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B42878" w:rsidR="00B42878" w:rsidP="00622F6B" w:rsidRDefault="00B42878" w14:paraId="672A6659" wp14:textId="77777777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</w:p>
    <w:p xmlns:wp14="http://schemas.microsoft.com/office/word/2010/wordml" w:rsidRPr="00B42878" w:rsidR="00622F6B" w:rsidP="00622F6B" w:rsidRDefault="00622F6B" w14:paraId="57A49D57" wp14:textId="77777777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B42878">
        <w:rPr>
          <w:rFonts w:ascii="Arial" w:hAnsi="Arial" w:cs="Arial"/>
          <w:b/>
          <w:sz w:val="24"/>
          <w:szCs w:val="24"/>
        </w:rPr>
        <w:t>OGŁOSZENIE O NABORZE DO PROJEKTU</w:t>
      </w:r>
    </w:p>
    <w:p xmlns:wp14="http://schemas.microsoft.com/office/word/2010/wordml" w:rsidRPr="00B42878" w:rsidR="00622F6B" w:rsidP="00C22D00" w:rsidRDefault="00622F6B" w14:paraId="6161A96E" wp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2878">
        <w:rPr>
          <w:rFonts w:ascii="Arial" w:hAnsi="Arial" w:cs="Arial"/>
          <w:sz w:val="24"/>
          <w:szCs w:val="24"/>
        </w:rPr>
        <w:t xml:space="preserve">Ogłaszamy nabór </w:t>
      </w:r>
      <w:r w:rsidRPr="00B42878">
        <w:rPr>
          <w:rFonts w:ascii="Arial" w:hAnsi="Arial" w:cs="Arial"/>
          <w:b/>
          <w:sz w:val="24"/>
          <w:szCs w:val="24"/>
        </w:rPr>
        <w:t>dla nauczycieli</w:t>
      </w:r>
      <w:r w:rsidRPr="00B42878" w:rsidR="00B42878">
        <w:rPr>
          <w:rFonts w:ascii="Arial" w:hAnsi="Arial" w:cs="Arial"/>
          <w:b/>
          <w:sz w:val="24"/>
          <w:szCs w:val="24"/>
        </w:rPr>
        <w:t>/nauczycielek</w:t>
      </w:r>
      <w:r w:rsidRPr="00B42878">
        <w:rPr>
          <w:rFonts w:ascii="Arial" w:hAnsi="Arial" w:cs="Arial"/>
          <w:b/>
          <w:sz w:val="24"/>
          <w:szCs w:val="24"/>
        </w:rPr>
        <w:t xml:space="preserve"> </w:t>
      </w:r>
      <w:r w:rsidR="00C22D00">
        <w:rPr>
          <w:rFonts w:ascii="Arial" w:hAnsi="Arial" w:cs="Arial"/>
          <w:sz w:val="24"/>
          <w:szCs w:val="24"/>
        </w:rPr>
        <w:t>w ramach pro</w:t>
      </w:r>
      <w:r w:rsidRPr="00B42878">
        <w:rPr>
          <w:rFonts w:ascii="Arial" w:hAnsi="Arial" w:cs="Arial"/>
          <w:sz w:val="24"/>
          <w:szCs w:val="24"/>
        </w:rPr>
        <w:t>jektu</w:t>
      </w:r>
      <w:r w:rsidR="00C22D00">
        <w:rPr>
          <w:rFonts w:ascii="Arial" w:hAnsi="Arial" w:cs="Arial"/>
          <w:sz w:val="24"/>
          <w:szCs w:val="24"/>
        </w:rPr>
        <w:t xml:space="preserve"> </w:t>
      </w:r>
      <w:r w:rsidRPr="00B42878">
        <w:rPr>
          <w:rFonts w:ascii="Arial" w:hAnsi="Arial" w:cs="Arial"/>
          <w:b/>
          <w:sz w:val="24"/>
          <w:szCs w:val="24"/>
        </w:rPr>
        <w:t>„</w:t>
      </w:r>
      <w:proofErr w:type="spellStart"/>
      <w:r w:rsidRPr="00B42878">
        <w:rPr>
          <w:rFonts w:ascii="Arial" w:hAnsi="Arial" w:cs="Arial"/>
          <w:b/>
          <w:sz w:val="24"/>
          <w:szCs w:val="24"/>
        </w:rPr>
        <w:t>Edu</w:t>
      </w:r>
      <w:proofErr w:type="spellEnd"/>
      <w:r w:rsidRPr="00B42878">
        <w:rPr>
          <w:rFonts w:ascii="Arial" w:hAnsi="Arial" w:cs="Arial"/>
          <w:b/>
          <w:sz w:val="24"/>
          <w:szCs w:val="24"/>
        </w:rPr>
        <w:t xml:space="preserve">(R)Ewolucja 2.1 – projekty na rzecz </w:t>
      </w:r>
      <w:r w:rsidR="004279AB">
        <w:rPr>
          <w:rFonts w:ascii="Arial" w:hAnsi="Arial" w:cs="Arial"/>
          <w:b/>
          <w:sz w:val="24"/>
          <w:szCs w:val="24"/>
        </w:rPr>
        <w:t xml:space="preserve">szkół </w:t>
      </w:r>
      <w:r w:rsidRPr="00B42878">
        <w:rPr>
          <w:rFonts w:ascii="Arial" w:hAnsi="Arial" w:cs="Arial"/>
          <w:b/>
          <w:sz w:val="24"/>
          <w:szCs w:val="24"/>
        </w:rPr>
        <w:t>kształcenia ogólnego na terenie Miasta Bydgoszczy”</w:t>
      </w:r>
      <w:r w:rsidRPr="00B42878">
        <w:rPr>
          <w:rFonts w:ascii="Arial" w:hAnsi="Arial" w:cs="Arial"/>
          <w:sz w:val="24"/>
          <w:szCs w:val="24"/>
        </w:rPr>
        <w:t xml:space="preserve"> realizowanego przez Miasto Bydgoszcz w ramach </w:t>
      </w:r>
      <w:r w:rsidRPr="00B42878" w:rsidR="00B42878">
        <w:rPr>
          <w:rFonts w:ascii="Arial" w:hAnsi="Arial" w:cs="Arial"/>
          <w:sz w:val="24"/>
          <w:szCs w:val="24"/>
        </w:rPr>
        <w:t>Funduszy Europejskich dla Kujaw i Pomorza 2021-2027, Priorytet 8 Fundusze europejskie na wsparcie w obszarze rynku pracy, edukacji i włączenia społecznego, Działanie: FEKP 08.12 Kształcenie ogólne BYDOF-IP.</w:t>
      </w:r>
      <w:r w:rsidR="00B42878">
        <w:rPr>
          <w:rFonts w:ascii="Arial" w:hAnsi="Arial" w:cs="Arial"/>
          <w:sz w:val="24"/>
          <w:szCs w:val="24"/>
        </w:rPr>
        <w:t xml:space="preserve"> </w:t>
      </w:r>
      <w:r w:rsidRPr="00B42878">
        <w:rPr>
          <w:rFonts w:ascii="Arial" w:hAnsi="Arial" w:cs="Arial"/>
          <w:sz w:val="24"/>
          <w:szCs w:val="24"/>
        </w:rPr>
        <w:t>Projekt współfinansowany jest ze środków Europejskiego Funduszu Społecznego.</w:t>
      </w:r>
      <w:r w:rsidR="00B42878">
        <w:rPr>
          <w:rFonts w:ascii="Arial" w:hAnsi="Arial" w:cs="Arial"/>
          <w:sz w:val="24"/>
          <w:szCs w:val="24"/>
        </w:rPr>
        <w:t xml:space="preserve"> </w:t>
      </w:r>
      <w:r w:rsidRPr="00B42878">
        <w:rPr>
          <w:rFonts w:ascii="Arial" w:hAnsi="Arial" w:cs="Arial"/>
          <w:sz w:val="24"/>
          <w:szCs w:val="24"/>
        </w:rPr>
        <w:t>Projekt realizowany jest w okresie: 01.0</w:t>
      </w:r>
      <w:r w:rsidR="00B42878">
        <w:rPr>
          <w:rFonts w:ascii="Arial" w:hAnsi="Arial" w:cs="Arial"/>
          <w:sz w:val="24"/>
          <w:szCs w:val="24"/>
        </w:rPr>
        <w:t>2</w:t>
      </w:r>
      <w:r w:rsidRPr="00B42878">
        <w:rPr>
          <w:rFonts w:ascii="Arial" w:hAnsi="Arial" w:cs="Arial"/>
          <w:sz w:val="24"/>
          <w:szCs w:val="24"/>
        </w:rPr>
        <w:t>.202</w:t>
      </w:r>
      <w:r w:rsidR="00B42878">
        <w:rPr>
          <w:rFonts w:ascii="Arial" w:hAnsi="Arial" w:cs="Arial"/>
          <w:sz w:val="24"/>
          <w:szCs w:val="24"/>
        </w:rPr>
        <w:t>4</w:t>
      </w:r>
      <w:r w:rsidRPr="00B42878">
        <w:rPr>
          <w:rFonts w:ascii="Arial" w:hAnsi="Arial" w:cs="Arial"/>
          <w:sz w:val="24"/>
          <w:szCs w:val="24"/>
        </w:rPr>
        <w:t xml:space="preserve"> r. - 31.</w:t>
      </w:r>
      <w:r w:rsidR="00B42878">
        <w:rPr>
          <w:rFonts w:ascii="Arial" w:hAnsi="Arial" w:cs="Arial"/>
          <w:sz w:val="24"/>
          <w:szCs w:val="24"/>
        </w:rPr>
        <w:t>07</w:t>
      </w:r>
      <w:r w:rsidRPr="00B42878">
        <w:rPr>
          <w:rFonts w:ascii="Arial" w:hAnsi="Arial" w:cs="Arial"/>
          <w:sz w:val="24"/>
          <w:szCs w:val="24"/>
        </w:rPr>
        <w:t>.202</w:t>
      </w:r>
      <w:r w:rsidR="001E4C54">
        <w:rPr>
          <w:rFonts w:ascii="Arial" w:hAnsi="Arial" w:cs="Arial"/>
          <w:sz w:val="24"/>
          <w:szCs w:val="24"/>
        </w:rPr>
        <w:t>5</w:t>
      </w:r>
      <w:r w:rsidRPr="00B42878">
        <w:rPr>
          <w:rFonts w:ascii="Arial" w:hAnsi="Arial" w:cs="Arial"/>
          <w:sz w:val="24"/>
          <w:szCs w:val="24"/>
        </w:rPr>
        <w:t xml:space="preserve"> r.</w:t>
      </w:r>
    </w:p>
    <w:p xmlns:wp14="http://schemas.microsoft.com/office/word/2010/wordml" w:rsidRPr="00B42878" w:rsidR="00622F6B" w:rsidP="00622F6B" w:rsidRDefault="00622F6B" w14:paraId="0A37501D" wp14:textId="77777777">
      <w:pPr>
        <w:jc w:val="both"/>
        <w:rPr>
          <w:rFonts w:ascii="Arial" w:hAnsi="Arial" w:cs="Arial"/>
          <w:sz w:val="24"/>
          <w:szCs w:val="24"/>
        </w:rPr>
      </w:pPr>
    </w:p>
    <w:p xmlns:wp14="http://schemas.microsoft.com/office/word/2010/wordml" w:rsidRPr="00B42878" w:rsidR="00622F6B" w:rsidP="140E8490" w:rsidRDefault="00622F6B" w14:paraId="7E12987D" wp14:textId="32FA2FA5">
      <w:pPr>
        <w:jc w:val="both"/>
        <w:rPr>
          <w:rFonts w:ascii="Arial" w:hAnsi="Arial" w:cs="Arial"/>
          <w:b w:val="1"/>
          <w:bCs w:val="1"/>
          <w:sz w:val="24"/>
          <w:szCs w:val="24"/>
        </w:rPr>
      </w:pPr>
      <w:r w:rsidRPr="140E8490" w:rsidR="00622F6B">
        <w:rPr>
          <w:rFonts w:ascii="Arial" w:hAnsi="Arial" w:cs="Arial"/>
          <w:sz w:val="24"/>
          <w:szCs w:val="24"/>
        </w:rPr>
        <w:t xml:space="preserve">Rodzaj wsparcia: </w:t>
      </w:r>
      <w:r w:rsidRPr="140E8490" w:rsidR="00622F6B">
        <w:rPr>
          <w:rFonts w:ascii="Arial" w:hAnsi="Arial" w:cs="Arial"/>
          <w:b w:val="1"/>
          <w:bCs w:val="1"/>
          <w:sz w:val="24"/>
          <w:szCs w:val="24"/>
        </w:rPr>
        <w:t>Szkolenia</w:t>
      </w:r>
      <w:r w:rsidRPr="140E8490" w:rsidR="00B42878">
        <w:rPr>
          <w:rFonts w:ascii="Arial" w:hAnsi="Arial" w:cs="Arial"/>
          <w:b w:val="1"/>
          <w:bCs w:val="1"/>
          <w:sz w:val="24"/>
          <w:szCs w:val="24"/>
        </w:rPr>
        <w:t xml:space="preserve">/studia </w:t>
      </w:r>
      <w:r w:rsidRPr="140E8490" w:rsidR="00B42878">
        <w:rPr>
          <w:rFonts w:ascii="Arial" w:hAnsi="Arial" w:cs="Arial"/>
          <w:b w:val="1"/>
          <w:bCs w:val="1"/>
          <w:sz w:val="24"/>
          <w:szCs w:val="24"/>
        </w:rPr>
        <w:t>podyplomowe</w:t>
      </w:r>
      <w:r w:rsidRPr="140E8490" w:rsidR="00622F6B">
        <w:rPr>
          <w:rFonts w:ascii="Arial" w:hAnsi="Arial" w:cs="Arial"/>
          <w:b w:val="1"/>
          <w:bCs w:val="1"/>
          <w:sz w:val="24"/>
          <w:szCs w:val="24"/>
        </w:rPr>
        <w:t xml:space="preserve"> dla</w:t>
      </w:r>
      <w:r w:rsidRPr="140E8490" w:rsidR="00622F6B">
        <w:rPr>
          <w:rFonts w:ascii="Arial" w:hAnsi="Arial" w:cs="Arial"/>
          <w:b w:val="1"/>
          <w:bCs w:val="1"/>
          <w:sz w:val="24"/>
          <w:szCs w:val="24"/>
        </w:rPr>
        <w:t xml:space="preserve"> nauczycieli</w:t>
      </w:r>
      <w:r w:rsidRPr="140E8490" w:rsidR="00B42878">
        <w:rPr>
          <w:rFonts w:ascii="Arial" w:hAnsi="Arial" w:cs="Arial"/>
          <w:b w:val="1"/>
          <w:bCs w:val="1"/>
          <w:sz w:val="24"/>
          <w:szCs w:val="24"/>
        </w:rPr>
        <w:t>/nauczycielek</w:t>
      </w:r>
    </w:p>
    <w:p xmlns:wp14="http://schemas.microsoft.com/office/word/2010/wordml" w:rsidRPr="00B42878" w:rsidR="00622F6B" w:rsidP="00622F6B" w:rsidRDefault="00622F6B" w14:paraId="5DAB6C7B" wp14:textId="77777777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633"/>
        <w:gridCol w:w="4865"/>
        <w:gridCol w:w="964"/>
        <w:gridCol w:w="1297"/>
        <w:gridCol w:w="2017"/>
      </w:tblGrid>
      <w:tr xmlns:wp14="http://schemas.microsoft.com/office/word/2010/wordml" w:rsidRPr="00B42878" w:rsidR="00622F6B" w:rsidTr="67A424CB" w14:paraId="7C66E9FB" wp14:textId="77777777">
        <w:trPr>
          <w:jc w:val="center"/>
        </w:trPr>
        <w:tc>
          <w:tcPr>
            <w:tcW w:w="633" w:type="dxa"/>
            <w:tcMar/>
          </w:tcPr>
          <w:p w:rsidRPr="00B42878" w:rsidR="00622F6B" w:rsidP="000926D5" w:rsidRDefault="00622F6B" w14:paraId="4840D583" wp14:textId="7777777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2878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865" w:type="dxa"/>
            <w:tcMar/>
          </w:tcPr>
          <w:p w:rsidRPr="00B42878" w:rsidR="00622F6B" w:rsidP="000926D5" w:rsidRDefault="00622F6B" w14:paraId="01D630DD" wp14:textId="7777777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2878">
              <w:rPr>
                <w:rFonts w:ascii="Arial" w:hAnsi="Arial" w:cs="Arial"/>
                <w:b/>
                <w:sz w:val="24"/>
                <w:szCs w:val="24"/>
              </w:rPr>
              <w:t>Nazwa szkolenia</w:t>
            </w:r>
          </w:p>
        </w:tc>
        <w:tc>
          <w:tcPr>
            <w:tcW w:w="964" w:type="dxa"/>
            <w:tcMar/>
          </w:tcPr>
          <w:p w:rsidRPr="00B42878" w:rsidR="00622F6B" w:rsidP="000926D5" w:rsidRDefault="00622F6B" w14:paraId="66A6BBC0" wp14:textId="7777777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2878">
              <w:rPr>
                <w:rFonts w:ascii="Arial" w:hAnsi="Arial" w:cs="Arial"/>
                <w:b/>
                <w:sz w:val="24"/>
                <w:szCs w:val="24"/>
              </w:rPr>
              <w:t>Liczba miejsc</w:t>
            </w:r>
          </w:p>
        </w:tc>
        <w:tc>
          <w:tcPr>
            <w:tcW w:w="1297" w:type="dxa"/>
            <w:tcMar/>
          </w:tcPr>
          <w:p w:rsidRPr="00B42878" w:rsidR="00622F6B" w:rsidP="000926D5" w:rsidRDefault="00622F6B" w14:paraId="6BE8B33D" wp14:textId="7777777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2878">
              <w:rPr>
                <w:rFonts w:ascii="Arial" w:hAnsi="Arial" w:cs="Arial"/>
                <w:b/>
                <w:sz w:val="24"/>
                <w:szCs w:val="24"/>
              </w:rPr>
              <w:t>Liczba godzin szkolenia</w:t>
            </w:r>
          </w:p>
        </w:tc>
        <w:tc>
          <w:tcPr>
            <w:tcW w:w="2017" w:type="dxa"/>
            <w:tcMar/>
          </w:tcPr>
          <w:p w:rsidRPr="00B42878" w:rsidR="00622F6B" w:rsidP="000926D5" w:rsidRDefault="00622F6B" w14:paraId="15C5CAA8" wp14:textId="77777777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2878">
              <w:rPr>
                <w:rFonts w:ascii="Arial" w:hAnsi="Arial" w:cs="Arial"/>
                <w:b/>
                <w:sz w:val="24"/>
                <w:szCs w:val="24"/>
              </w:rPr>
              <w:t>Planowany termin szkolenia</w:t>
            </w:r>
          </w:p>
        </w:tc>
      </w:tr>
      <w:tr xmlns:wp14="http://schemas.microsoft.com/office/word/2010/wordml" w:rsidRPr="00B42878" w:rsidR="00622F6B" w:rsidTr="67A424CB" w14:paraId="5E065C23" wp14:textId="77777777">
        <w:trPr>
          <w:jc w:val="center"/>
        </w:trPr>
        <w:tc>
          <w:tcPr>
            <w:tcW w:w="633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B42878" w:rsidR="00622F6B" w:rsidP="000926D5" w:rsidRDefault="00622F6B" w14:paraId="649841BE" wp14:textId="7777777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7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5" w:type="dxa"/>
            <w:tcBorders>
              <w:left w:val="single" w:color="auto" w:sz="4" w:space="0"/>
            </w:tcBorders>
            <w:tcMar/>
          </w:tcPr>
          <w:p w:rsidRPr="00B42878" w:rsidR="00622F6B" w:rsidP="62E868BC" w:rsidRDefault="004B3BBB" w14:paraId="25D235E1" wp14:textId="379F7439">
            <w:pPr>
              <w:spacing w:before="100" w:beforeAutospacing="on" w:after="100" w:afterAutospacing="on"/>
              <w:jc w:val="both"/>
              <w:rPr>
                <w:rFonts w:ascii="Arial" w:hAnsi="Arial" w:cs="Arial"/>
                <w:sz w:val="24"/>
                <w:szCs w:val="24"/>
              </w:rPr>
            </w:pPr>
            <w:r w:rsidRPr="62E868BC" w:rsidR="004B3BBB">
              <w:rPr>
                <w:rFonts w:ascii="Arial" w:hAnsi="Arial" w:cs="Arial"/>
                <w:sz w:val="24"/>
                <w:szCs w:val="24"/>
              </w:rPr>
              <w:t xml:space="preserve">Szkolenie </w:t>
            </w:r>
            <w:r w:rsidRPr="62E868BC" w:rsidR="004B3BBB">
              <w:rPr>
                <w:rFonts w:ascii="Arial" w:hAnsi="Arial" w:cs="Arial"/>
                <w:sz w:val="24"/>
                <w:szCs w:val="24"/>
              </w:rPr>
              <w:t>Diagmatic</w:t>
            </w:r>
            <w:r w:rsidRPr="62E868BC" w:rsidR="004B3BBB">
              <w:rPr>
                <w:rFonts w:ascii="Arial" w:hAnsi="Arial" w:cs="Arial"/>
                <w:sz w:val="24"/>
                <w:szCs w:val="24"/>
              </w:rPr>
              <w:t xml:space="preserve"> – szkoleni</w:t>
            </w:r>
            <w:r w:rsidRPr="62E868BC" w:rsidR="675D3A48">
              <w:rPr>
                <w:rFonts w:ascii="Arial" w:hAnsi="Arial" w:cs="Arial"/>
                <w:sz w:val="24"/>
                <w:szCs w:val="24"/>
              </w:rPr>
              <w:t>e</w:t>
            </w:r>
            <w:r w:rsidRPr="62E868BC" w:rsidR="004B3BBB">
              <w:rPr>
                <w:rFonts w:ascii="Arial" w:hAnsi="Arial" w:cs="Arial"/>
                <w:sz w:val="24"/>
                <w:szCs w:val="24"/>
              </w:rPr>
              <w:t xml:space="preserve"> RP</w:t>
            </w:r>
          </w:p>
        </w:tc>
        <w:tc>
          <w:tcPr>
            <w:tcW w:w="964" w:type="dxa"/>
            <w:tcMar/>
          </w:tcPr>
          <w:p w:rsidRPr="00B42878" w:rsidR="00622F6B" w:rsidP="000926D5" w:rsidRDefault="00E2713A" w14:paraId="54368C02" wp14:textId="7777777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297" w:type="dxa"/>
            <w:tcMar/>
          </w:tcPr>
          <w:p w:rsidRPr="00B42878" w:rsidR="00622F6B" w:rsidP="000926D5" w:rsidRDefault="004B3BBB" w14:paraId="5D7907A4" wp14:textId="7777777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h</w:t>
            </w:r>
          </w:p>
        </w:tc>
        <w:tc>
          <w:tcPr>
            <w:tcW w:w="2017" w:type="dxa"/>
            <w:tcMar/>
            <w:vAlign w:val="center"/>
          </w:tcPr>
          <w:p w:rsidRPr="00B42878" w:rsidR="00622F6B" w:rsidP="140E8490" w:rsidRDefault="00622F6B" w14:paraId="2259C420" wp14:textId="4D41A57F">
            <w:pPr>
              <w:spacing w:before="100" w:beforeAutospacing="on" w:after="100" w:afterAutospacing="on"/>
              <w:rPr>
                <w:rFonts w:ascii="Arial" w:hAnsi="Arial" w:cs="Arial"/>
                <w:sz w:val="24"/>
                <w:szCs w:val="24"/>
              </w:rPr>
            </w:pPr>
            <w:r w:rsidRPr="140E8490" w:rsidR="00622F6B">
              <w:rPr>
                <w:rFonts w:ascii="Arial" w:hAnsi="Arial" w:cs="Arial"/>
                <w:sz w:val="24"/>
                <w:szCs w:val="24"/>
              </w:rPr>
              <w:t>II</w:t>
            </w:r>
            <w:r w:rsidRPr="140E8490" w:rsidR="03269EB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140E8490" w:rsidR="00622F6B">
              <w:rPr>
                <w:rFonts w:ascii="Arial" w:hAnsi="Arial" w:cs="Arial"/>
                <w:sz w:val="24"/>
                <w:szCs w:val="24"/>
              </w:rPr>
              <w:t>kwartał 202</w:t>
            </w:r>
            <w:r w:rsidRPr="140E8490" w:rsidR="001C29F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xmlns:wp14="http://schemas.microsoft.com/office/word/2010/wordml" w:rsidRPr="00B42878" w:rsidR="00622F6B" w:rsidTr="67A424CB" w14:paraId="0380B847" wp14:textId="77777777">
        <w:trPr>
          <w:jc w:val="center"/>
        </w:trPr>
        <w:tc>
          <w:tcPr>
            <w:tcW w:w="633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B42878" w:rsidR="00622F6B" w:rsidP="000926D5" w:rsidRDefault="00622F6B" w14:paraId="18F999B5" wp14:textId="7777777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7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65" w:type="dxa"/>
            <w:tcBorders>
              <w:left w:val="single" w:color="auto" w:sz="4" w:space="0"/>
            </w:tcBorders>
            <w:tcMar/>
          </w:tcPr>
          <w:p w:rsidRPr="00B42878" w:rsidR="00622F6B" w:rsidP="000926D5" w:rsidRDefault="004B3BBB" w14:paraId="1831BF02" wp14:textId="7777777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Szkolenie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Diagmatic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zespół szkolnych ekspertów</w:t>
            </w:r>
          </w:p>
        </w:tc>
        <w:tc>
          <w:tcPr>
            <w:tcW w:w="964" w:type="dxa"/>
            <w:tcMar/>
          </w:tcPr>
          <w:p w:rsidRPr="00B42878" w:rsidR="00622F6B" w:rsidP="000926D5" w:rsidRDefault="004B3BBB" w14:paraId="78941E47" wp14:textId="7777777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97" w:type="dxa"/>
            <w:tcMar/>
          </w:tcPr>
          <w:p w:rsidRPr="00B42878" w:rsidR="00622F6B" w:rsidP="000926D5" w:rsidRDefault="004B3BBB" w14:paraId="7FFAE5AC" wp14:textId="7777777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 h</w:t>
            </w:r>
          </w:p>
        </w:tc>
        <w:tc>
          <w:tcPr>
            <w:tcW w:w="2017" w:type="dxa"/>
            <w:tcMar/>
          </w:tcPr>
          <w:p w:rsidRPr="00B42878" w:rsidR="00622F6B" w:rsidP="000926D5" w:rsidRDefault="00622F6B" w14:paraId="02EB378F" wp14:textId="7777777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xmlns:wp14="http://schemas.microsoft.com/office/word/2010/wordml" w:rsidRPr="00B42878" w:rsidR="00622F6B" w:rsidTr="67A424CB" w14:paraId="68700C2B" wp14:textId="77777777">
        <w:trPr>
          <w:jc w:val="center"/>
        </w:trPr>
        <w:tc>
          <w:tcPr>
            <w:tcW w:w="633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B42878" w:rsidR="00622F6B" w:rsidP="000926D5" w:rsidRDefault="00622F6B" w14:paraId="5FCD5EC4" wp14:textId="7777777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7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65" w:type="dxa"/>
            <w:tcBorders>
              <w:left w:val="single" w:color="auto" w:sz="4" w:space="0"/>
            </w:tcBorders>
            <w:tcMar/>
          </w:tcPr>
          <w:p w:rsidRPr="00B42878" w:rsidR="00622F6B" w:rsidP="140E8490" w:rsidRDefault="00E2713A" w14:paraId="5640D28F" wp14:textId="025F6775">
            <w:pPr>
              <w:spacing w:before="100" w:beforeAutospacing="on" w:after="100" w:afterAutospacing="on"/>
              <w:jc w:val="both"/>
              <w:rPr>
                <w:rFonts w:ascii="Arial" w:hAnsi="Arial" w:cs="Arial"/>
                <w:sz w:val="24"/>
                <w:szCs w:val="24"/>
              </w:rPr>
            </w:pPr>
            <w:r w:rsidRPr="140E8490" w:rsidR="00E2713A">
              <w:rPr>
                <w:rFonts w:ascii="Arial" w:hAnsi="Arial" w:cs="Arial"/>
                <w:sz w:val="24"/>
                <w:szCs w:val="24"/>
              </w:rPr>
              <w:t>Kompetencje kluczowe w edukacji wczesnoszkolne</w:t>
            </w:r>
            <w:r w:rsidRPr="140E8490" w:rsidR="00E2713A">
              <w:rPr>
                <w:rFonts w:ascii="Arial" w:hAnsi="Arial" w:cs="Arial"/>
                <w:sz w:val="24"/>
                <w:szCs w:val="24"/>
              </w:rPr>
              <w:t>j</w:t>
            </w:r>
            <w:r w:rsidRPr="140E8490" w:rsidR="0F5253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140E8490" w:rsidR="00E2713A">
              <w:rPr>
                <w:rFonts w:ascii="Arial" w:hAnsi="Arial" w:cs="Arial"/>
                <w:sz w:val="24"/>
                <w:szCs w:val="24"/>
              </w:rPr>
              <w:t>–</w:t>
            </w:r>
            <w:r w:rsidRPr="140E8490" w:rsidR="2AEA04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140E8490" w:rsidR="00E2713A">
              <w:rPr>
                <w:rFonts w:ascii="Arial" w:hAnsi="Arial" w:cs="Arial"/>
                <w:sz w:val="24"/>
                <w:szCs w:val="24"/>
              </w:rPr>
              <w:t>Szkolenie Rady Pedagogicznej</w:t>
            </w:r>
          </w:p>
        </w:tc>
        <w:tc>
          <w:tcPr>
            <w:tcW w:w="964" w:type="dxa"/>
            <w:tcMar/>
          </w:tcPr>
          <w:p w:rsidRPr="00B42878" w:rsidR="00622F6B" w:rsidP="000926D5" w:rsidRDefault="00E2713A" w14:paraId="33CFEC6B" wp14:textId="7777777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97" w:type="dxa"/>
            <w:tcMar/>
          </w:tcPr>
          <w:p w:rsidRPr="00B42878" w:rsidR="00622F6B" w:rsidP="000926D5" w:rsidRDefault="00E2713A" w14:paraId="1BC019D5" wp14:textId="7777777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x 1 h</w:t>
            </w:r>
          </w:p>
        </w:tc>
        <w:tc>
          <w:tcPr>
            <w:tcW w:w="2017" w:type="dxa"/>
            <w:tcMar/>
          </w:tcPr>
          <w:p w:rsidRPr="00B42878" w:rsidR="00622F6B" w:rsidP="140E8490" w:rsidRDefault="00622F6B" w14:paraId="6A05A809" wp14:textId="71B89259">
            <w:pPr>
              <w:spacing w:before="100" w:beforeAutospacing="on" w:after="100" w:afterAutospacing="on"/>
              <w:jc w:val="both"/>
              <w:rPr>
                <w:rFonts w:ascii="Arial" w:hAnsi="Arial" w:cs="Arial"/>
                <w:sz w:val="24"/>
                <w:szCs w:val="24"/>
              </w:rPr>
            </w:pPr>
            <w:r w:rsidRPr="140E8490" w:rsidR="5EFB287B">
              <w:rPr>
                <w:rFonts w:ascii="Arial" w:hAnsi="Arial" w:cs="Arial"/>
                <w:sz w:val="24"/>
                <w:szCs w:val="24"/>
              </w:rPr>
              <w:t>II kwartał 2024</w:t>
            </w:r>
          </w:p>
        </w:tc>
      </w:tr>
      <w:tr xmlns:wp14="http://schemas.microsoft.com/office/word/2010/wordml" w:rsidRPr="00B42878" w:rsidR="00622F6B" w:rsidTr="67A424CB" w14:paraId="4CBBB218" wp14:textId="77777777">
        <w:trPr>
          <w:trHeight w:val="140"/>
          <w:jc w:val="center"/>
        </w:trPr>
        <w:tc>
          <w:tcPr>
            <w:tcW w:w="633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B42878" w:rsidR="00622F6B" w:rsidP="000926D5" w:rsidRDefault="00622F6B" w14:paraId="2598DEE6" wp14:textId="7777777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287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65" w:type="dxa"/>
            <w:tcBorders>
              <w:left w:val="single" w:color="auto" w:sz="4" w:space="0"/>
            </w:tcBorders>
            <w:tcMar/>
          </w:tcPr>
          <w:p w:rsidRPr="00B42878" w:rsidR="00622F6B" w:rsidP="000926D5" w:rsidRDefault="00E2713A" w14:paraId="62D4F01F" wp14:textId="7777777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13A">
              <w:rPr>
                <w:rFonts w:ascii="Arial" w:hAnsi="Arial" w:cs="Arial"/>
                <w:sz w:val="24"/>
                <w:szCs w:val="24"/>
              </w:rPr>
              <w:t>Kompetencje kluczowe w praktyce szkolnej, czyli jak budować kompetencje przyszłości, integrując wiedzę i umiejętności</w:t>
            </w:r>
            <w:r w:rsidRPr="00E2713A">
              <w:rPr>
                <w:rFonts w:ascii="Arial" w:hAnsi="Arial" w:cs="Arial"/>
                <w:sz w:val="24"/>
                <w:szCs w:val="24"/>
              </w:rPr>
              <w:t>–Szkolenie Rady Pedagogicznej</w:t>
            </w:r>
          </w:p>
        </w:tc>
        <w:tc>
          <w:tcPr>
            <w:tcW w:w="964" w:type="dxa"/>
            <w:tcMar/>
          </w:tcPr>
          <w:p w:rsidRPr="00B42878" w:rsidR="00622F6B" w:rsidP="140E8490" w:rsidRDefault="00E2713A" w14:paraId="423D4B9D" wp14:textId="40E9E723">
            <w:pPr>
              <w:pStyle w:val="Normalny"/>
              <w:suppressLineNumbers w:val="0"/>
              <w:bidi w:val="0"/>
              <w:spacing w:beforeAutospacing="on" w:afterAutospacing="on" w:line="240" w:lineRule="auto"/>
              <w:ind w:left="0" w:right="0"/>
              <w:jc w:val="both"/>
              <w:rPr/>
            </w:pPr>
            <w:r w:rsidRPr="140E8490" w:rsidR="7FFA700F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297" w:type="dxa"/>
            <w:tcMar/>
          </w:tcPr>
          <w:p w:rsidRPr="00B42878" w:rsidR="00622F6B" w:rsidP="000926D5" w:rsidRDefault="00E2713A" w14:paraId="0B1266FF" wp14:textId="7777777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x 1</w:t>
            </w:r>
            <w:r w:rsidR="004B3BBB">
              <w:rPr>
                <w:rFonts w:ascii="Arial" w:hAnsi="Arial" w:cs="Arial"/>
                <w:sz w:val="24"/>
                <w:szCs w:val="24"/>
              </w:rPr>
              <w:t xml:space="preserve"> h</w:t>
            </w:r>
          </w:p>
        </w:tc>
        <w:tc>
          <w:tcPr>
            <w:tcW w:w="2017" w:type="dxa"/>
            <w:tcMar/>
          </w:tcPr>
          <w:p w:rsidRPr="00B42878" w:rsidR="00622F6B" w:rsidP="140E8490" w:rsidRDefault="00622F6B" w14:paraId="5A39BBE3" wp14:textId="41E07F6E">
            <w:pPr>
              <w:spacing w:before="100" w:beforeAutospacing="on" w:after="100" w:afterAutospacing="on"/>
              <w:jc w:val="both"/>
              <w:rPr>
                <w:rFonts w:ascii="Arial" w:hAnsi="Arial" w:cs="Arial"/>
                <w:sz w:val="24"/>
                <w:szCs w:val="24"/>
              </w:rPr>
            </w:pPr>
            <w:r w:rsidRPr="140E8490" w:rsidR="6C2B1A5B">
              <w:rPr>
                <w:rFonts w:ascii="Arial" w:hAnsi="Arial" w:cs="Arial"/>
                <w:sz w:val="24"/>
                <w:szCs w:val="24"/>
              </w:rPr>
              <w:t>II kwartał 2024</w:t>
            </w:r>
          </w:p>
        </w:tc>
      </w:tr>
      <w:tr xmlns:wp14="http://schemas.microsoft.com/office/word/2010/wordml" w:rsidRPr="00B42878" w:rsidR="0060772F" w:rsidTr="67A424CB" w14:paraId="1CE91AA0" wp14:textId="77777777">
        <w:trPr>
          <w:trHeight w:val="290"/>
          <w:jc w:val="center"/>
        </w:trPr>
        <w:tc>
          <w:tcPr>
            <w:tcW w:w="633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B42878" w:rsidR="0060772F" w:rsidP="0060772F" w:rsidRDefault="00D02810" w14:paraId="44240AAE" wp14:textId="7777777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65" w:type="dxa"/>
            <w:tcBorders>
              <w:left w:val="single" w:color="auto" w:sz="4" w:space="0"/>
            </w:tcBorders>
            <w:tcMar/>
          </w:tcPr>
          <w:p w:rsidRPr="00B42878" w:rsidR="0060772F" w:rsidP="67A424CB" w:rsidRDefault="0060772F" w14:paraId="2CC2792C" wp14:textId="5F5D46D5">
            <w:pPr>
              <w:spacing w:before="100" w:beforeAutospacing="on" w:after="100" w:afterAutospacing="on"/>
              <w:jc w:val="both"/>
              <w:rPr>
                <w:rFonts w:ascii="Arial" w:hAnsi="Arial" w:cs="Arial"/>
                <w:sz w:val="24"/>
                <w:szCs w:val="24"/>
              </w:rPr>
            </w:pPr>
            <w:r w:rsidRPr="67A424CB" w:rsidR="0060772F">
              <w:rPr>
                <w:rFonts w:ascii="Arial" w:hAnsi="Arial" w:cs="Arial"/>
                <w:sz w:val="24"/>
                <w:szCs w:val="24"/>
              </w:rPr>
              <w:t>S</w:t>
            </w:r>
            <w:r w:rsidRPr="67A424CB" w:rsidR="0060772F">
              <w:rPr>
                <w:rFonts w:ascii="Arial" w:hAnsi="Arial" w:cs="Arial"/>
                <w:sz w:val="24"/>
                <w:szCs w:val="24"/>
              </w:rPr>
              <w:t>zkolenia w ramach Ligi Robotyki</w:t>
            </w:r>
            <w:r w:rsidRPr="67A424CB" w:rsidR="0060772F">
              <w:rPr>
                <w:rFonts w:ascii="Arial" w:hAnsi="Arial" w:cs="Arial"/>
                <w:sz w:val="24"/>
                <w:szCs w:val="24"/>
              </w:rPr>
              <w:t xml:space="preserve"> – I etap edukacyjny </w:t>
            </w:r>
          </w:p>
        </w:tc>
        <w:tc>
          <w:tcPr>
            <w:tcW w:w="964" w:type="dxa"/>
            <w:tcMar/>
          </w:tcPr>
          <w:p w:rsidRPr="00B42878" w:rsidR="0060772F" w:rsidP="0060772F" w:rsidRDefault="00E2713A" w14:paraId="7144751B" wp14:textId="7777777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7" w:type="dxa"/>
            <w:tcMar/>
          </w:tcPr>
          <w:p w:rsidRPr="00B42878" w:rsidR="0060772F" w:rsidP="0060772F" w:rsidRDefault="0060772F" w14:paraId="7AB35356" wp14:textId="7777777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 h (3 x 8 h)</w:t>
            </w:r>
          </w:p>
        </w:tc>
        <w:tc>
          <w:tcPr>
            <w:tcW w:w="2017" w:type="dxa"/>
            <w:tcMar/>
            <w:vAlign w:val="center"/>
          </w:tcPr>
          <w:p w:rsidRPr="00B42878" w:rsidR="0060772F" w:rsidP="140E8490" w:rsidRDefault="0060772F" w14:paraId="3722A2DA" wp14:textId="100CDD2E">
            <w:pPr>
              <w:spacing w:before="100" w:beforeAutospacing="on" w:after="100" w:afterAutospacing="on"/>
              <w:rPr>
                <w:rFonts w:ascii="Arial" w:hAnsi="Arial" w:cs="Arial"/>
                <w:sz w:val="24"/>
                <w:szCs w:val="24"/>
              </w:rPr>
            </w:pPr>
            <w:r w:rsidRPr="140E8490" w:rsidR="0060772F">
              <w:rPr>
                <w:rFonts w:ascii="Arial" w:hAnsi="Arial" w:cs="Arial"/>
                <w:sz w:val="24"/>
                <w:szCs w:val="24"/>
              </w:rPr>
              <w:t>II</w:t>
            </w:r>
            <w:r w:rsidRPr="140E8490" w:rsidR="75EE926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140E8490" w:rsidR="0060772F">
              <w:rPr>
                <w:rFonts w:ascii="Arial" w:hAnsi="Arial" w:cs="Arial"/>
                <w:sz w:val="24"/>
                <w:szCs w:val="24"/>
              </w:rPr>
              <w:t>kwartał 202</w:t>
            </w:r>
            <w:r w:rsidRPr="140E8490" w:rsidR="006077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xmlns:wp14="http://schemas.microsoft.com/office/word/2010/wordml" w:rsidRPr="00B42878" w:rsidR="0060772F" w:rsidTr="67A424CB" w14:paraId="60BCBAC1" wp14:textId="77777777">
        <w:trPr>
          <w:trHeight w:val="290"/>
          <w:jc w:val="center"/>
        </w:trPr>
        <w:tc>
          <w:tcPr>
            <w:tcW w:w="633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B42878" w:rsidR="0060772F" w:rsidP="0060772F" w:rsidRDefault="00D02810" w14:paraId="29B4EA11" wp14:textId="7777777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865" w:type="dxa"/>
            <w:tcBorders>
              <w:left w:val="single" w:color="auto" w:sz="4" w:space="0"/>
            </w:tcBorders>
            <w:tcMar/>
          </w:tcPr>
          <w:p w:rsidRPr="00B42878" w:rsidR="0060772F" w:rsidP="67A424CB" w:rsidRDefault="0060772F" w14:paraId="67718D3E" wp14:textId="6FD4F8D2">
            <w:pPr>
              <w:spacing w:before="100" w:beforeAutospacing="on" w:after="100" w:afterAutospacing="on"/>
              <w:jc w:val="both"/>
              <w:rPr>
                <w:rFonts w:ascii="Arial" w:hAnsi="Arial" w:cs="Arial"/>
                <w:sz w:val="24"/>
                <w:szCs w:val="24"/>
              </w:rPr>
            </w:pPr>
            <w:r w:rsidRPr="67A424CB" w:rsidR="0060772F">
              <w:rPr>
                <w:rFonts w:ascii="Arial" w:hAnsi="Arial" w:cs="Arial"/>
                <w:sz w:val="24"/>
                <w:szCs w:val="24"/>
              </w:rPr>
              <w:t xml:space="preserve">Szkolenia w ramach Ligi Robotyki – </w:t>
            </w:r>
            <w:r w:rsidRPr="67A424CB" w:rsidR="0060772F">
              <w:rPr>
                <w:rFonts w:ascii="Arial" w:hAnsi="Arial" w:cs="Arial"/>
                <w:sz w:val="24"/>
                <w:szCs w:val="24"/>
              </w:rPr>
              <w:t>I</w:t>
            </w:r>
            <w:r w:rsidRPr="67A424CB" w:rsidR="0060772F">
              <w:rPr>
                <w:rFonts w:ascii="Arial" w:hAnsi="Arial" w:cs="Arial"/>
                <w:sz w:val="24"/>
                <w:szCs w:val="24"/>
              </w:rPr>
              <w:t>I etap edukacyjny</w:t>
            </w:r>
          </w:p>
        </w:tc>
        <w:tc>
          <w:tcPr>
            <w:tcW w:w="964" w:type="dxa"/>
            <w:tcMar/>
          </w:tcPr>
          <w:p w:rsidRPr="00B42878" w:rsidR="0060772F" w:rsidP="0060772F" w:rsidRDefault="00E2713A" w14:paraId="279935FF" wp14:textId="7777777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97" w:type="dxa"/>
            <w:tcMar/>
          </w:tcPr>
          <w:p w:rsidRPr="00B42878" w:rsidR="0060772F" w:rsidP="0060772F" w:rsidRDefault="0060772F" w14:paraId="5A2411F2" wp14:textId="7777777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 h (5 x 8 h)</w:t>
            </w:r>
          </w:p>
        </w:tc>
        <w:tc>
          <w:tcPr>
            <w:tcW w:w="2017" w:type="dxa"/>
            <w:tcMar/>
            <w:vAlign w:val="center"/>
          </w:tcPr>
          <w:p w:rsidRPr="00B42878" w:rsidR="0060772F" w:rsidP="140E8490" w:rsidRDefault="0060772F" w14:paraId="3D84AC10" wp14:textId="4EBDD5AB">
            <w:pPr>
              <w:spacing w:before="100" w:beforeAutospacing="on" w:after="100" w:afterAutospacing="on"/>
              <w:rPr>
                <w:rFonts w:ascii="Arial" w:hAnsi="Arial" w:cs="Arial"/>
                <w:sz w:val="24"/>
                <w:szCs w:val="24"/>
              </w:rPr>
            </w:pPr>
            <w:r w:rsidRPr="140E8490" w:rsidR="0060772F">
              <w:rPr>
                <w:rFonts w:ascii="Arial" w:hAnsi="Arial" w:cs="Arial"/>
                <w:sz w:val="24"/>
                <w:szCs w:val="24"/>
              </w:rPr>
              <w:t xml:space="preserve">II </w:t>
            </w:r>
            <w:r w:rsidRPr="140E8490" w:rsidR="0060772F">
              <w:rPr>
                <w:rFonts w:ascii="Arial" w:hAnsi="Arial" w:cs="Arial"/>
                <w:sz w:val="24"/>
                <w:szCs w:val="24"/>
              </w:rPr>
              <w:t>kwartał 202</w:t>
            </w:r>
            <w:r w:rsidRPr="140E8490" w:rsidR="006077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xmlns:wp14="http://schemas.microsoft.com/office/word/2010/wordml" w:rsidRPr="00B42878" w:rsidR="0060772F" w:rsidTr="67A424CB" w14:paraId="354BF260" wp14:textId="77777777">
        <w:trPr>
          <w:trHeight w:val="290"/>
          <w:jc w:val="center"/>
        </w:trPr>
        <w:tc>
          <w:tcPr>
            <w:tcW w:w="633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Pr="00B42878" w:rsidR="0060772F" w:rsidP="0060772F" w:rsidRDefault="00D02810" w14:paraId="75697EEC" wp14:textId="7777777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865" w:type="dxa"/>
            <w:tcBorders>
              <w:left w:val="single" w:color="auto" w:sz="4" w:space="0"/>
            </w:tcBorders>
            <w:tcMar/>
          </w:tcPr>
          <w:p w:rsidRPr="00B42878" w:rsidR="0060772F" w:rsidP="0060772F" w:rsidRDefault="0060772F" w14:paraId="7A949F0A" wp14:textId="7777777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3FA">
              <w:rPr>
                <w:rFonts w:ascii="Arial" w:hAnsi="Arial" w:cs="Arial"/>
                <w:sz w:val="24"/>
                <w:szCs w:val="24"/>
              </w:rPr>
              <w:t>ABC rozmowy doradczej z uczniem w szkole podstawowej</w:t>
            </w:r>
          </w:p>
        </w:tc>
        <w:tc>
          <w:tcPr>
            <w:tcW w:w="964" w:type="dxa"/>
            <w:tcMar/>
          </w:tcPr>
          <w:p w:rsidRPr="00B42878" w:rsidR="0060772F" w:rsidP="0060772F" w:rsidRDefault="00E2713A" w14:paraId="78E884CA" wp14:textId="7777777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7" w:type="dxa"/>
            <w:tcMar/>
          </w:tcPr>
          <w:p w:rsidRPr="00B42878" w:rsidR="0060772F" w:rsidP="0060772F" w:rsidRDefault="0060772F" w14:paraId="3BBD9BE6" wp14:textId="7777777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h</w:t>
            </w:r>
          </w:p>
        </w:tc>
        <w:tc>
          <w:tcPr>
            <w:tcW w:w="2017" w:type="dxa"/>
            <w:tcMar/>
          </w:tcPr>
          <w:p w:rsidRPr="00B42878" w:rsidR="0060772F" w:rsidP="008375F9" w:rsidRDefault="008375F9" w14:paraId="229D5E08" wp14:textId="7777777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II/III </w:t>
            </w:r>
            <w:r w:rsidRPr="00B42878">
              <w:rPr>
                <w:rFonts w:ascii="Arial" w:hAnsi="Arial" w:cs="Arial"/>
                <w:sz w:val="24"/>
                <w:szCs w:val="24"/>
              </w:rPr>
              <w:t>kwartał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B42878">
              <w:rPr>
                <w:rFonts w:ascii="Arial" w:hAnsi="Arial" w:cs="Arial"/>
                <w:sz w:val="24"/>
                <w:szCs w:val="24"/>
              </w:rPr>
              <w:t xml:space="preserve">  202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xmlns:wp14="http://schemas.microsoft.com/office/word/2010/wordml" w:rsidRPr="00B42878" w:rsidR="0060772F" w:rsidTr="67A424CB" w14:paraId="344A336D" wp14:textId="77777777">
        <w:trPr>
          <w:trHeight w:val="290"/>
          <w:jc w:val="center"/>
        </w:trPr>
        <w:tc>
          <w:tcPr>
            <w:tcW w:w="633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0060772F" w:rsidP="0060772F" w:rsidRDefault="00D02810" w14:paraId="44B0A208" wp14:textId="7777777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65" w:type="dxa"/>
            <w:tcBorders>
              <w:left w:val="single" w:color="auto" w:sz="4" w:space="0"/>
            </w:tcBorders>
            <w:tcMar/>
          </w:tcPr>
          <w:p w:rsidRPr="00B42878" w:rsidR="0060772F" w:rsidP="0060772F" w:rsidRDefault="0060772F" w14:paraId="2D19F737" wp14:textId="7777777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3FA">
              <w:rPr>
                <w:rFonts w:ascii="Arial" w:hAnsi="Arial" w:cs="Arial"/>
                <w:sz w:val="24"/>
                <w:szCs w:val="24"/>
              </w:rPr>
              <w:t>Wykorzystanie prostego narzędzia przy dokonywania wyboru szkoły. SWOT kariery ucznia</w:t>
            </w:r>
          </w:p>
        </w:tc>
        <w:tc>
          <w:tcPr>
            <w:tcW w:w="964" w:type="dxa"/>
            <w:tcMar/>
          </w:tcPr>
          <w:p w:rsidRPr="00B42878" w:rsidR="0060772F" w:rsidP="0060772F" w:rsidRDefault="00E2713A" w14:paraId="7842F596" wp14:textId="7777777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7" w:type="dxa"/>
            <w:tcMar/>
          </w:tcPr>
          <w:p w:rsidRPr="00B42878" w:rsidR="0060772F" w:rsidP="0060772F" w:rsidRDefault="0060772F" w14:paraId="66E3E741" wp14:textId="7777777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h</w:t>
            </w:r>
          </w:p>
        </w:tc>
        <w:tc>
          <w:tcPr>
            <w:tcW w:w="2017" w:type="dxa"/>
            <w:tcMar/>
          </w:tcPr>
          <w:p w:rsidRPr="00B42878" w:rsidR="0060772F" w:rsidP="0060772F" w:rsidRDefault="0060772F" w14:paraId="41C8F396" wp14:textId="7777777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xmlns:wp14="http://schemas.microsoft.com/office/word/2010/wordml" w:rsidRPr="00B42878" w:rsidR="0060772F" w:rsidTr="67A424CB" w14:paraId="670BDB38" wp14:textId="77777777">
        <w:trPr>
          <w:trHeight w:val="290"/>
          <w:jc w:val="center"/>
        </w:trPr>
        <w:tc>
          <w:tcPr>
            <w:tcW w:w="633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0060772F" w:rsidP="0060772F" w:rsidRDefault="00D02810" w14:paraId="2B2B7304" wp14:textId="7777777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865" w:type="dxa"/>
            <w:tcBorders>
              <w:left w:val="single" w:color="auto" w:sz="4" w:space="0"/>
            </w:tcBorders>
            <w:tcMar/>
          </w:tcPr>
          <w:p w:rsidRPr="00B42878" w:rsidR="0060772F" w:rsidP="0060772F" w:rsidRDefault="0060772F" w14:paraId="052D08D6" wp14:textId="7777777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3FA">
              <w:rPr>
                <w:rFonts w:ascii="Arial" w:hAnsi="Arial" w:cs="Arial"/>
                <w:sz w:val="24"/>
                <w:szCs w:val="24"/>
              </w:rPr>
              <w:t>Kompetencje diagnostyczne doradcy zawodowego</w:t>
            </w:r>
          </w:p>
        </w:tc>
        <w:tc>
          <w:tcPr>
            <w:tcW w:w="964" w:type="dxa"/>
            <w:tcMar/>
          </w:tcPr>
          <w:p w:rsidRPr="00B42878" w:rsidR="0060772F" w:rsidP="0060772F" w:rsidRDefault="00E2713A" w14:paraId="2CC21B90" wp14:textId="7777777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7" w:type="dxa"/>
            <w:tcMar/>
          </w:tcPr>
          <w:p w:rsidRPr="00B42878" w:rsidR="0060772F" w:rsidP="0060772F" w:rsidRDefault="0060772F" w14:paraId="7F73616A" wp14:textId="7777777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h</w:t>
            </w:r>
          </w:p>
        </w:tc>
        <w:tc>
          <w:tcPr>
            <w:tcW w:w="2017" w:type="dxa"/>
            <w:tcMar/>
          </w:tcPr>
          <w:p w:rsidRPr="00B42878" w:rsidR="0060772F" w:rsidP="0060772F" w:rsidRDefault="0060772F" w14:paraId="72A3D3EC" wp14:textId="7777777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xmlns:wp14="http://schemas.microsoft.com/office/word/2010/wordml" w:rsidRPr="00B42878" w:rsidR="0060772F" w:rsidTr="67A424CB" w14:paraId="6BFB05A3" wp14:textId="77777777">
        <w:trPr>
          <w:trHeight w:val="290"/>
          <w:jc w:val="center"/>
        </w:trPr>
        <w:tc>
          <w:tcPr>
            <w:tcW w:w="633" w:type="dxa"/>
            <w:tcBorders>
              <w:left w:val="single" w:color="auto" w:sz="4" w:space="0"/>
              <w:right w:val="single" w:color="auto" w:sz="4" w:space="0"/>
            </w:tcBorders>
            <w:tcMar/>
          </w:tcPr>
          <w:p w:rsidR="0060772F" w:rsidP="0060772F" w:rsidRDefault="00D02810" w14:paraId="5D369756" wp14:textId="7777777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bookmarkStart w:name="_GoBack" w:id="0"/>
            <w:bookmarkEnd w:id="0"/>
          </w:p>
        </w:tc>
        <w:tc>
          <w:tcPr>
            <w:tcW w:w="4865" w:type="dxa"/>
            <w:tcBorders>
              <w:left w:val="single" w:color="auto" w:sz="4" w:space="0"/>
            </w:tcBorders>
            <w:tcMar/>
          </w:tcPr>
          <w:p w:rsidRPr="00B42878" w:rsidR="0060772F" w:rsidP="0060772F" w:rsidRDefault="0060772F" w14:paraId="3FF19C09" wp14:textId="7777777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03FA">
              <w:rPr>
                <w:rFonts w:ascii="Arial" w:hAnsi="Arial" w:cs="Arial"/>
                <w:sz w:val="24"/>
                <w:szCs w:val="24"/>
              </w:rPr>
              <w:t xml:space="preserve">Informacja zawodowa i tworzenie </w:t>
            </w:r>
            <w:r>
              <w:rPr>
                <w:rFonts w:ascii="Arial" w:hAnsi="Arial" w:cs="Arial"/>
                <w:sz w:val="24"/>
                <w:szCs w:val="24"/>
              </w:rPr>
              <w:t xml:space="preserve">Indywidualnego Planu Działania </w:t>
            </w:r>
          </w:p>
        </w:tc>
        <w:tc>
          <w:tcPr>
            <w:tcW w:w="964" w:type="dxa"/>
            <w:tcMar/>
          </w:tcPr>
          <w:p w:rsidRPr="00B42878" w:rsidR="0060772F" w:rsidP="0060772F" w:rsidRDefault="00E2713A" w14:paraId="138328F9" wp14:textId="7777777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7" w:type="dxa"/>
            <w:tcMar/>
          </w:tcPr>
          <w:p w:rsidRPr="00B42878" w:rsidR="0060772F" w:rsidP="0060772F" w:rsidRDefault="0060772F" w14:paraId="1D5ADDAF" wp14:textId="7777777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h</w:t>
            </w:r>
          </w:p>
        </w:tc>
        <w:tc>
          <w:tcPr>
            <w:tcW w:w="2017" w:type="dxa"/>
            <w:tcMar/>
          </w:tcPr>
          <w:p w:rsidRPr="00B42878" w:rsidR="0060772F" w:rsidP="0060772F" w:rsidRDefault="0060772F" w14:paraId="0D0B940D" wp14:textId="77777777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xmlns:wp14="http://schemas.microsoft.com/office/word/2010/wordml" w:rsidRPr="00B42878" w:rsidR="00622F6B" w:rsidP="00622F6B" w:rsidRDefault="00622F6B" w14:paraId="4DE97930" wp14:textId="7777777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B42878">
        <w:rPr>
          <w:rFonts w:ascii="Arial" w:hAnsi="Arial" w:cs="Arial"/>
          <w:sz w:val="24"/>
          <w:szCs w:val="24"/>
        </w:rPr>
        <w:t>Chętni nauczyciele</w:t>
      </w:r>
      <w:r w:rsidR="00B42878">
        <w:rPr>
          <w:rFonts w:ascii="Arial" w:hAnsi="Arial" w:cs="Arial"/>
          <w:sz w:val="24"/>
          <w:szCs w:val="24"/>
        </w:rPr>
        <w:t>/nauczycielki</w:t>
      </w:r>
      <w:r w:rsidRPr="00B42878">
        <w:rPr>
          <w:rFonts w:ascii="Arial" w:hAnsi="Arial" w:cs="Arial"/>
          <w:sz w:val="24"/>
          <w:szCs w:val="24"/>
        </w:rPr>
        <w:t xml:space="preserve"> proszeni są o zapoznanie się z treścią Regulaminu Rekrutacji uczestników</w:t>
      </w:r>
      <w:r w:rsidR="00B42878">
        <w:rPr>
          <w:rFonts w:ascii="Arial" w:hAnsi="Arial" w:cs="Arial"/>
          <w:sz w:val="24"/>
          <w:szCs w:val="24"/>
        </w:rPr>
        <w:t>/uczestniczek</w:t>
      </w:r>
      <w:r w:rsidRPr="00B42878">
        <w:rPr>
          <w:rFonts w:ascii="Arial" w:hAnsi="Arial" w:cs="Arial"/>
          <w:sz w:val="24"/>
          <w:szCs w:val="24"/>
        </w:rPr>
        <w:t xml:space="preserve"> projektu, następnie prawidłowe wypełnienie formularza zgłoszeniowego. </w:t>
      </w:r>
    </w:p>
    <w:p xmlns:wp14="http://schemas.microsoft.com/office/word/2010/wordml" w:rsidRPr="00B42878" w:rsidR="00622F6B" w:rsidP="140E8490" w:rsidRDefault="00622F6B" w14:paraId="0EC7CC09" wp14:textId="4CD05464">
      <w:pPr>
        <w:spacing w:before="100" w:beforeAutospacing="on" w:after="100" w:afterAutospacing="on"/>
        <w:jc w:val="both"/>
        <w:rPr>
          <w:rFonts w:ascii="Arial" w:hAnsi="Arial" w:cs="Arial"/>
          <w:sz w:val="24"/>
          <w:szCs w:val="24"/>
        </w:rPr>
      </w:pPr>
      <w:r w:rsidRPr="00B42878" w:rsidR="00622F6B">
        <w:rPr>
          <w:rFonts w:ascii="Arial" w:hAnsi="Arial" w:cs="Arial"/>
          <w:sz w:val="24"/>
          <w:szCs w:val="24"/>
        </w:rPr>
        <w:t>D</w:t>
      </w:r>
      <w:r w:rsidRPr="00B42878" w:rsidR="00622F6B">
        <w:rPr>
          <w:rFonts w:ascii="Arial" w:hAnsi="Arial" w:cs="Arial"/>
          <w:sz w:val="24"/>
          <w:szCs w:val="24"/>
          <w:shd w:val="clear" w:color="auto" w:fill="FFFFFF"/>
        </w:rPr>
        <w:t xml:space="preserve">okumenty dostępne </w:t>
      </w:r>
      <w:r w:rsidRPr="00B42878" w:rsidR="00622F6B">
        <w:rPr>
          <w:rFonts w:ascii="Arial" w:hAnsi="Arial" w:cs="Arial"/>
          <w:sz w:val="24"/>
          <w:szCs w:val="24"/>
          <w:shd w:val="clear" w:color="auto" w:fill="FFFFFF"/>
        </w:rPr>
        <w:t>są w</w:t>
      </w:r>
      <w:r w:rsidRPr="00B42878" w:rsidR="00622F6B">
        <w:rPr>
          <w:rFonts w:ascii="Arial" w:hAnsi="Arial" w:cs="Arial"/>
          <w:sz w:val="24"/>
          <w:szCs w:val="24"/>
          <w:shd w:val="clear" w:color="auto" w:fill="FFFFFF"/>
        </w:rPr>
        <w:t xml:space="preserve"> sekretariacie szkoły i na stronie internetowej szkoły www</w:t>
      </w:r>
      <w:r w:rsidRPr="00B42878" w:rsidR="00622F6B">
        <w:rPr>
          <w:rFonts w:ascii="Arial" w:hAnsi="Arial" w:cs="Arial"/>
          <w:sz w:val="24"/>
          <w:szCs w:val="24"/>
          <w:shd w:val="clear" w:color="auto" w:fill="FFFFFF"/>
        </w:rPr>
        <w:t>.</w:t>
      </w:r>
      <w:r w:rsidRPr="00B42878" w:rsidR="178B3176">
        <w:rPr>
          <w:rFonts w:ascii="Arial" w:hAnsi="Arial" w:cs="Arial"/>
          <w:sz w:val="24"/>
          <w:szCs w:val="24"/>
          <w:shd w:val="clear" w:color="auto" w:fill="FFFFFF"/>
        </w:rPr>
        <w:t>zsip1.bydgoszcz.pl</w:t>
      </w:r>
    </w:p>
    <w:p xmlns:wp14="http://schemas.microsoft.com/office/word/2010/wordml" w:rsidRPr="00B42878" w:rsidR="00622F6B" w:rsidP="140E8490" w:rsidRDefault="00622F6B" w14:paraId="079E982A" wp14:textId="658390BA">
      <w:pPr>
        <w:spacing w:before="100" w:beforeAutospacing="on" w:after="100" w:afterAutospacing="on"/>
        <w:jc w:val="both"/>
        <w:rPr>
          <w:rFonts w:ascii="Arial" w:hAnsi="Arial" w:cs="Arial"/>
          <w:sz w:val="24"/>
          <w:szCs w:val="24"/>
        </w:rPr>
      </w:pPr>
      <w:r w:rsidRPr="00B42878" w:rsidR="00622F6B">
        <w:rPr>
          <w:rFonts w:ascii="Arial" w:hAnsi="Arial" w:cs="Arial"/>
          <w:sz w:val="24"/>
          <w:szCs w:val="24"/>
          <w:shd w:val="clear" w:color="auto" w:fill="FFFFFF"/>
        </w:rPr>
        <w:t xml:space="preserve">Formularze zgłoszeniowe do projektu przyjmuje koordynator szkolny</w:t>
      </w:r>
      <w:r w:rsidRPr="00B42878" w:rsidR="46E2AFC7">
        <w:rPr>
          <w:rFonts w:ascii="Arial" w:hAnsi="Arial" w:cs="Arial"/>
          <w:sz w:val="24"/>
          <w:szCs w:val="24"/>
          <w:shd w:val="clear" w:color="auto" w:fill="FFFFFF"/>
        </w:rPr>
        <w:t xml:space="preserve"> – </w:t>
      </w:r>
      <w:r w:rsidRPr="140E8490" w:rsidR="46E2AFC7">
        <w:rPr>
          <w:rFonts w:ascii="Arial" w:hAnsi="Arial" w:cs="Arial"/>
          <w:sz w:val="24"/>
          <w:szCs w:val="24"/>
          <w:shd w:val="clear" w:color="auto" w:fill="FFFFFF"/>
        </w:rPr>
        <w:t>Anita Stramel</w:t>
      </w:r>
    </w:p>
    <w:p xmlns:wp14="http://schemas.microsoft.com/office/word/2010/wordml" w:rsidRPr="00B42878" w:rsidR="00622F6B" w:rsidP="140E8490" w:rsidRDefault="00622F6B" w14:paraId="711D287D" wp14:textId="40E0F22F">
      <w:pPr>
        <w:spacing w:before="100" w:beforeAutospacing="on" w:after="100" w:afterAutospacing="on"/>
        <w:jc w:val="both"/>
        <w:rPr>
          <w:rFonts w:ascii="Arial" w:hAnsi="Arial" w:cs="Arial"/>
          <w:sz w:val="24"/>
          <w:szCs w:val="24"/>
        </w:rPr>
      </w:pPr>
      <w:r w:rsidRPr="00B42878" w:rsidR="00622F6B">
        <w:rPr>
          <w:rFonts w:ascii="Arial" w:hAnsi="Arial" w:cs="Arial"/>
          <w:sz w:val="24"/>
          <w:szCs w:val="24"/>
          <w:shd w:val="clear" w:color="auto" w:fill="FFFFFF"/>
        </w:rPr>
        <w:t>Termin składania formularzy zgłoszeniowych: </w:t>
      </w:r>
      <w:r w:rsidRPr="140E8490" w:rsidR="00622F6B">
        <w:rPr>
          <w:rFonts w:ascii="Arial" w:hAnsi="Arial" w:cs="Arial"/>
          <w:b w:val="1"/>
          <w:bCs w:val="1"/>
          <w:sz w:val="24"/>
          <w:szCs w:val="24"/>
          <w:shd w:val="clear" w:color="auto" w:fill="FFFFFF"/>
        </w:rPr>
        <w:t xml:space="preserve">od </w:t>
      </w:r>
      <w:r w:rsidRPr="140E8490" w:rsidR="00B651D2">
        <w:rPr>
          <w:rFonts w:ascii="Arial" w:hAnsi="Arial" w:cs="Arial"/>
          <w:b w:val="1"/>
          <w:bCs w:val="1"/>
          <w:sz w:val="24"/>
          <w:szCs w:val="24"/>
          <w:shd w:val="clear" w:color="auto" w:fill="FFFFFF"/>
        </w:rPr>
        <w:t>02</w:t>
      </w:r>
      <w:r w:rsidRPr="140E8490" w:rsidR="00622F6B">
        <w:rPr>
          <w:rFonts w:ascii="Arial" w:hAnsi="Arial" w:cs="Arial"/>
          <w:b w:val="1"/>
          <w:bCs w:val="1"/>
          <w:sz w:val="24"/>
          <w:szCs w:val="24"/>
          <w:shd w:val="clear" w:color="auto" w:fill="FFFFFF"/>
        </w:rPr>
        <w:t>.0</w:t>
      </w:r>
      <w:r w:rsidRPr="140E8490" w:rsidR="00B651D2">
        <w:rPr>
          <w:rFonts w:ascii="Arial" w:hAnsi="Arial" w:cs="Arial"/>
          <w:b w:val="1"/>
          <w:bCs w:val="1"/>
          <w:sz w:val="24"/>
          <w:szCs w:val="24"/>
          <w:shd w:val="clear" w:color="auto" w:fill="FFFFFF"/>
        </w:rPr>
        <w:t>4</w:t>
      </w:r>
      <w:r w:rsidRPr="140E8490" w:rsidR="00622F6B">
        <w:rPr>
          <w:rFonts w:ascii="Arial" w:hAnsi="Arial" w:cs="Arial"/>
          <w:b w:val="1"/>
          <w:bCs w:val="1"/>
          <w:sz w:val="24"/>
          <w:szCs w:val="24"/>
          <w:shd w:val="clear" w:color="auto" w:fill="FFFFFF"/>
        </w:rPr>
        <w:t>.202</w:t>
      </w:r>
      <w:r w:rsidRPr="140E8490" w:rsidR="00B42878">
        <w:rPr>
          <w:rFonts w:ascii="Arial" w:hAnsi="Arial" w:cs="Arial"/>
          <w:b w:val="1"/>
          <w:bCs w:val="1"/>
          <w:sz w:val="24"/>
          <w:szCs w:val="24"/>
          <w:shd w:val="clear" w:color="auto" w:fill="FFFFFF"/>
        </w:rPr>
        <w:t>4</w:t>
      </w:r>
      <w:r w:rsidRPr="00B42878" w:rsidR="00622F6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42878" w:rsidR="00622F6B">
        <w:rPr>
          <w:rFonts w:ascii="Arial" w:hAnsi="Arial" w:cs="Arial"/>
          <w:b w:val="1"/>
          <w:bCs w:val="1"/>
          <w:sz w:val="24"/>
          <w:szCs w:val="24"/>
          <w:bdr w:val="none" w:color="auto" w:sz="0" w:space="0" w:frame="1"/>
        </w:rPr>
        <w:t xml:space="preserve">do</w:t>
      </w:r>
      <w:r w:rsidRPr="00B42878" w:rsidR="00622F6B">
        <w:rPr>
          <w:rFonts w:ascii="Arial" w:hAnsi="Arial" w:cs="Arial"/>
          <w:b w:val="1"/>
          <w:bCs w:val="1"/>
          <w:sz w:val="24"/>
          <w:szCs w:val="24"/>
          <w:bdr w:val="none" w:color="auto" w:sz="0" w:space="0" w:frame="1"/>
        </w:rPr>
        <w:t xml:space="preserve"> </w:t>
      </w:r>
      <w:r w:rsidR="001C29F9">
        <w:rPr>
          <w:rFonts w:ascii="Arial" w:hAnsi="Arial" w:cs="Arial"/>
          <w:b w:val="1"/>
          <w:bCs w:val="1"/>
          <w:sz w:val="24"/>
          <w:szCs w:val="24"/>
          <w:bdr w:val="none" w:color="auto" w:sz="0" w:space="0" w:frame="1"/>
        </w:rPr>
        <w:t>0</w:t>
      </w:r>
      <w:r w:rsidR="00B651D2">
        <w:rPr>
          <w:rFonts w:ascii="Arial" w:hAnsi="Arial" w:cs="Arial"/>
          <w:b w:val="1"/>
          <w:bCs w:val="1"/>
          <w:sz w:val="24"/>
          <w:szCs w:val="24"/>
          <w:bdr w:val="none" w:color="auto" w:sz="0" w:space="0" w:frame="1"/>
        </w:rPr>
        <w:t>9</w:t>
      </w:r>
      <w:r w:rsidRPr="00B42878" w:rsidR="00622F6B">
        <w:rPr>
          <w:rFonts w:ascii="Arial" w:hAnsi="Arial" w:cs="Arial"/>
          <w:b w:val="1"/>
          <w:bCs w:val="1"/>
          <w:sz w:val="24"/>
          <w:szCs w:val="24"/>
          <w:bdr w:val="none" w:color="auto" w:sz="0" w:space="0" w:frame="1"/>
        </w:rPr>
        <w:t>.0</w:t>
      </w:r>
      <w:r w:rsidR="00B651D2">
        <w:rPr>
          <w:rFonts w:ascii="Arial" w:hAnsi="Arial" w:cs="Arial"/>
          <w:b w:val="1"/>
          <w:bCs w:val="1"/>
          <w:sz w:val="24"/>
          <w:szCs w:val="24"/>
          <w:bdr w:val="none" w:color="auto" w:sz="0" w:space="0" w:frame="1"/>
        </w:rPr>
        <w:t>4</w:t>
      </w:r>
      <w:r w:rsidRPr="00B42878" w:rsidR="00622F6B">
        <w:rPr>
          <w:rFonts w:ascii="Arial" w:hAnsi="Arial" w:cs="Arial"/>
          <w:b w:val="1"/>
          <w:bCs w:val="1"/>
          <w:sz w:val="24"/>
          <w:szCs w:val="24"/>
          <w:bdr w:val="none" w:color="auto" w:sz="0" w:space="0" w:frame="1"/>
        </w:rPr>
        <w:t>.202</w:t>
      </w:r>
      <w:r w:rsidR="001C29F9">
        <w:rPr>
          <w:rFonts w:ascii="Arial" w:hAnsi="Arial" w:cs="Arial"/>
          <w:b w:val="1"/>
          <w:bCs w:val="1"/>
          <w:sz w:val="24"/>
          <w:szCs w:val="24"/>
          <w:bdr w:val="none" w:color="auto" w:sz="0" w:space="0" w:frame="1"/>
        </w:rPr>
        <w:t>4</w:t>
      </w:r>
      <w:r w:rsidRPr="00B42878" w:rsidR="00622F6B">
        <w:rPr>
          <w:rFonts w:ascii="Arial" w:hAnsi="Arial" w:cs="Arial"/>
          <w:b w:val="1"/>
          <w:bCs w:val="1"/>
          <w:sz w:val="24"/>
          <w:szCs w:val="24"/>
          <w:bdr w:val="none" w:color="auto" w:sz="0" w:space="0" w:frame="1"/>
        </w:rPr>
        <w:t xml:space="preserve"> r.</w:t>
      </w:r>
      <w:r w:rsidRPr="00B42878" w:rsidR="00622F6B">
        <w:rPr>
          <w:rFonts w:ascii="Arial" w:hAnsi="Arial" w:cs="Arial"/>
          <w:sz w:val="24"/>
          <w:szCs w:val="24"/>
          <w:bdr w:val="none" w:color="auto" w:sz="0" w:space="0" w:frame="1"/>
        </w:rPr>
        <w:t> </w:t>
      </w:r>
      <w:r w:rsidRPr="00B42878" w:rsidR="00622F6B">
        <w:rPr>
          <w:rFonts w:ascii="Arial" w:hAnsi="Arial" w:cs="Arial"/>
          <w:sz w:val="24"/>
          <w:szCs w:val="24"/>
        </w:rPr>
        <w:t> </w:t>
      </w:r>
    </w:p>
    <w:p xmlns:wp14="http://schemas.microsoft.com/office/word/2010/wordml" w:rsidRPr="00B42878" w:rsidR="00622F6B" w:rsidP="00622F6B" w:rsidRDefault="00622F6B" w14:paraId="0E27B00A" wp14:textId="7777777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xmlns:wp14="http://schemas.microsoft.com/office/word/2010/wordml" w:rsidRPr="00B42878" w:rsidR="00622F6B" w:rsidP="00622F6B" w:rsidRDefault="00622F6B" w14:paraId="68809002" wp14:textId="77777777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B42878">
        <w:rPr>
          <w:rFonts w:ascii="Arial" w:hAnsi="Arial" w:cs="Arial"/>
          <w:sz w:val="24"/>
          <w:szCs w:val="24"/>
        </w:rPr>
        <w:t xml:space="preserve">Bydgoszcz, </w:t>
      </w:r>
      <w:r w:rsidR="00B651D2">
        <w:rPr>
          <w:rFonts w:ascii="Arial" w:hAnsi="Arial" w:cs="Arial"/>
          <w:sz w:val="24"/>
          <w:szCs w:val="24"/>
        </w:rPr>
        <w:t>02</w:t>
      </w:r>
      <w:r w:rsidRPr="00B42878">
        <w:rPr>
          <w:rFonts w:ascii="Arial" w:hAnsi="Arial" w:cs="Arial"/>
          <w:sz w:val="24"/>
          <w:szCs w:val="24"/>
        </w:rPr>
        <w:t>.0</w:t>
      </w:r>
      <w:r w:rsidR="00B651D2">
        <w:rPr>
          <w:rFonts w:ascii="Arial" w:hAnsi="Arial" w:cs="Arial"/>
          <w:sz w:val="24"/>
          <w:szCs w:val="24"/>
        </w:rPr>
        <w:t>4</w:t>
      </w:r>
      <w:r w:rsidRPr="00B42878">
        <w:rPr>
          <w:rFonts w:ascii="Arial" w:hAnsi="Arial" w:cs="Arial"/>
          <w:sz w:val="24"/>
          <w:szCs w:val="24"/>
        </w:rPr>
        <w:t>.202</w:t>
      </w:r>
      <w:r w:rsidR="001C29F9">
        <w:rPr>
          <w:rFonts w:ascii="Arial" w:hAnsi="Arial" w:cs="Arial"/>
          <w:sz w:val="24"/>
          <w:szCs w:val="24"/>
        </w:rPr>
        <w:t>4</w:t>
      </w:r>
      <w:r w:rsidRPr="00B42878">
        <w:rPr>
          <w:rFonts w:ascii="Arial" w:hAnsi="Arial" w:cs="Arial"/>
          <w:sz w:val="24"/>
          <w:szCs w:val="24"/>
        </w:rPr>
        <w:t xml:space="preserve"> r.</w:t>
      </w:r>
    </w:p>
    <w:p xmlns:wp14="http://schemas.microsoft.com/office/word/2010/wordml" w:rsidRPr="00B42878" w:rsidR="003D37C6" w:rsidRDefault="003D37C6" w14:paraId="60061E4C" wp14:textId="77777777">
      <w:pPr>
        <w:rPr>
          <w:rFonts w:ascii="Arial" w:hAnsi="Arial" w:cs="Arial"/>
          <w:sz w:val="24"/>
          <w:szCs w:val="24"/>
        </w:rPr>
      </w:pPr>
    </w:p>
    <w:sectPr w:rsidRPr="00B42878" w:rsidR="003D37C6">
      <w:headerReference w:type="default" r:id="rId7"/>
      <w:footerReference w:type="default" r:id="rId8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A76D37" w:rsidP="00A76D37" w:rsidRDefault="00A76D37" w14:paraId="4B94D5A5" wp14:textId="77777777">
      <w:r>
        <w:separator/>
      </w:r>
    </w:p>
  </w:endnote>
  <w:endnote w:type="continuationSeparator" w:id="0">
    <w:p xmlns:wp14="http://schemas.microsoft.com/office/word/2010/wordml" w:rsidR="00A76D37" w:rsidP="00A76D37" w:rsidRDefault="00A76D37" w14:paraId="3DEEC66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A76D37" w:rsidP="00A76D37" w:rsidRDefault="00A76D37" w14:paraId="29F5864B" wp14:textId="77777777">
    <w:pPr>
      <w:pStyle w:val="Stopka"/>
      <w:jc w:val="center"/>
    </w:pPr>
    <w:r>
      <w:t>Projekt „</w:t>
    </w:r>
    <w:proofErr w:type="spellStart"/>
    <w:r>
      <w:t>Edu</w:t>
    </w:r>
    <w:proofErr w:type="spellEnd"/>
    <w:r>
      <w:t>(R)Ewolucja 2.</w:t>
    </w:r>
    <w:r w:rsidR="00622F6B">
      <w:t>1</w:t>
    </w:r>
    <w:r w:rsidR="004279AB">
      <w:t xml:space="preserve"> – projekty na rzecz szkół kształcenia ogólnego na ternie miasta Bydgoszczy</w:t>
    </w:r>
    <w:r>
      <w:t>” współfinansowany ze środków Unii Europejskich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A76D37" w:rsidP="00A76D37" w:rsidRDefault="00A76D37" w14:paraId="3656B9AB" wp14:textId="77777777">
      <w:r>
        <w:separator/>
      </w:r>
    </w:p>
  </w:footnote>
  <w:footnote w:type="continuationSeparator" w:id="0">
    <w:p xmlns:wp14="http://schemas.microsoft.com/office/word/2010/wordml" w:rsidR="00A76D37" w:rsidP="00A76D37" w:rsidRDefault="00A76D37" w14:paraId="45FB0818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xmlns:wp14="http://schemas.microsoft.com/office/word/2010/wordml" w:rsidR="00A76D37" w:rsidRDefault="007352C0" w14:paraId="44EAFD9C" wp14:textId="77777777">
    <w:pPr>
      <w:pStyle w:val="Nagwek"/>
    </w:pPr>
    <w:r>
      <w:rPr>
        <w:noProof/>
      </w:rPr>
      <w:drawing>
        <wp:inline xmlns:wp14="http://schemas.microsoft.com/office/word/2010/wordprocessingDrawing" distT="0" distB="0" distL="0" distR="0" wp14:anchorId="4E9B3635" wp14:editId="4AFF786C">
          <wp:extent cx="5760720" cy="7105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E269D"/>
    <w:multiLevelType w:val="hybridMultilevel"/>
    <w:tmpl w:val="9F66BA02"/>
    <w:lvl w:ilvl="0" w:tplc="A3381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ACAE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944F1D0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20"/>
  <w:trackRevisions w:val="false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37"/>
    <w:rsid w:val="000B3467"/>
    <w:rsid w:val="001C29F9"/>
    <w:rsid w:val="001E4C54"/>
    <w:rsid w:val="00377AAC"/>
    <w:rsid w:val="003D37C6"/>
    <w:rsid w:val="004279AB"/>
    <w:rsid w:val="004B3BBB"/>
    <w:rsid w:val="0060772F"/>
    <w:rsid w:val="00622F6B"/>
    <w:rsid w:val="006246D5"/>
    <w:rsid w:val="006E3E36"/>
    <w:rsid w:val="00716E01"/>
    <w:rsid w:val="007352C0"/>
    <w:rsid w:val="008375F9"/>
    <w:rsid w:val="009503FA"/>
    <w:rsid w:val="00A76D37"/>
    <w:rsid w:val="00B42878"/>
    <w:rsid w:val="00B651D2"/>
    <w:rsid w:val="00C22D00"/>
    <w:rsid w:val="00C576B4"/>
    <w:rsid w:val="00D02810"/>
    <w:rsid w:val="00E2713A"/>
    <w:rsid w:val="03269EB5"/>
    <w:rsid w:val="0E67376D"/>
    <w:rsid w:val="0F525357"/>
    <w:rsid w:val="140E8490"/>
    <w:rsid w:val="178B3176"/>
    <w:rsid w:val="28FED813"/>
    <w:rsid w:val="2AEA0452"/>
    <w:rsid w:val="35C432BE"/>
    <w:rsid w:val="46E2AFC7"/>
    <w:rsid w:val="48321A4A"/>
    <w:rsid w:val="4EDE8835"/>
    <w:rsid w:val="5C21C370"/>
    <w:rsid w:val="5D4243F2"/>
    <w:rsid w:val="5EFB287B"/>
    <w:rsid w:val="62E868BC"/>
    <w:rsid w:val="675D3A48"/>
    <w:rsid w:val="67A424CB"/>
    <w:rsid w:val="6C2B1A5B"/>
    <w:rsid w:val="75EE9263"/>
    <w:rsid w:val="77D9E498"/>
    <w:rsid w:val="7CC45309"/>
    <w:rsid w:val="7E49261C"/>
    <w:rsid w:val="7FE4F67D"/>
    <w:rsid w:val="7FFA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FDA7AF9"/>
  <w15:chartTrackingRefBased/>
  <w15:docId w15:val="{CF157A10-D738-449D-9688-759F8EC2CB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622F6B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D37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A76D37"/>
  </w:style>
  <w:style w:type="paragraph" w:styleId="Stopka">
    <w:name w:val="footer"/>
    <w:basedOn w:val="Normalny"/>
    <w:link w:val="StopkaZnak"/>
    <w:uiPriority w:val="99"/>
    <w:unhideWhenUsed/>
    <w:rsid w:val="00A76D37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A76D37"/>
  </w:style>
  <w:style w:type="table" w:styleId="Tabela-Siatka">
    <w:name w:val="Table Grid"/>
    <w:basedOn w:val="Standardowy"/>
    <w:uiPriority w:val="59"/>
    <w:rsid w:val="00622F6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kapitzlist">
    <w:name w:val="List Paragraph"/>
    <w:basedOn w:val="Normalny"/>
    <w:uiPriority w:val="34"/>
    <w:qFormat/>
    <w:rsid w:val="00B42878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845DA5B5D8C74BB75F26AF5737BF63" ma:contentTypeVersion="4" ma:contentTypeDescription="Utwórz nowy dokument." ma:contentTypeScope="" ma:versionID="f9213150badc99944e52c7adedf8ede4">
  <xsd:schema xmlns:xsd="http://www.w3.org/2001/XMLSchema" xmlns:xs="http://www.w3.org/2001/XMLSchema" xmlns:p="http://schemas.microsoft.com/office/2006/metadata/properties" xmlns:ns2="4489550b-83eb-46b5-9d55-f6fe1e20157c" targetNamespace="http://schemas.microsoft.com/office/2006/metadata/properties" ma:root="true" ma:fieldsID="339c78fdcaf0cc3853bb25ec4c5d62af" ns2:_="">
    <xsd:import namespace="4489550b-83eb-46b5-9d55-f6fe1e2015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9550b-83eb-46b5-9d55-f6fe1e201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C67162-7A06-429D-AF0F-2732D8977ACE}"/>
</file>

<file path=customXml/itemProps2.xml><?xml version="1.0" encoding="utf-8"?>
<ds:datastoreItem xmlns:ds="http://schemas.openxmlformats.org/officeDocument/2006/customXml" ds:itemID="{0E92FB13-3280-4994-A869-60669373FDF5}"/>
</file>

<file path=customXml/itemProps3.xml><?xml version="1.0" encoding="utf-8"?>
<ds:datastoreItem xmlns:ds="http://schemas.openxmlformats.org/officeDocument/2006/customXml" ds:itemID="{AF901856-1DD6-43E0-82D2-DDCC1F5973D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Agnieszka Trimouille</dc:creator>
  <keywords/>
  <dc:description/>
  <lastModifiedBy>Anita Stramel</lastModifiedBy>
  <revision>7</revision>
  <dcterms:created xsi:type="dcterms:W3CDTF">2024-03-21T12:22:00.0000000Z</dcterms:created>
  <dcterms:modified xsi:type="dcterms:W3CDTF">2024-04-02T06:45:36.8151775Z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0x010100E8845DA5B5D8C74BB75F26AF5737BF63</vt:lpwstr>
  </property>
</Properties>
</file>