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609EF" w:rsidR="00BE63EA" w:rsidP="00BE63EA" w:rsidRDefault="00BE63EA" w14:paraId="391A8A55" wp14:textId="77777777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C609EF">
        <w:rPr>
          <w:rFonts w:ascii="Arial" w:hAnsi="Arial" w:cs="Arial"/>
          <w:b/>
          <w:bCs/>
        </w:rPr>
        <w:t>REGULAMIN NABORU NAUCZYCIELI</w:t>
      </w:r>
      <w:r w:rsidR="00860FB2">
        <w:rPr>
          <w:rFonts w:ascii="Arial" w:hAnsi="Arial" w:cs="Arial"/>
          <w:b/>
          <w:bCs/>
        </w:rPr>
        <w:t xml:space="preserve"> i NAUCZYCIELEK</w:t>
      </w:r>
      <w:r w:rsidRPr="00C609EF">
        <w:rPr>
          <w:rFonts w:ascii="Arial" w:hAnsi="Arial" w:cs="Arial"/>
          <w:b/>
          <w:bCs/>
        </w:rPr>
        <w:t xml:space="preserve"> - </w:t>
      </w:r>
      <w:r w:rsidRPr="00C609EF">
        <w:rPr>
          <w:rFonts w:ascii="Arial" w:hAnsi="Arial" w:cs="Arial"/>
          <w:b/>
        </w:rPr>
        <w:t xml:space="preserve">UCZESTNIKÓW </w:t>
      </w:r>
      <w:r w:rsidR="00964CF5">
        <w:rPr>
          <w:rFonts w:ascii="Arial" w:hAnsi="Arial" w:cs="Arial"/>
          <w:b/>
        </w:rPr>
        <w:t xml:space="preserve">i UCZESTNICZEK </w:t>
      </w:r>
      <w:r w:rsidRPr="00C609EF">
        <w:rPr>
          <w:rFonts w:ascii="Arial" w:hAnsi="Arial" w:cs="Arial"/>
          <w:b/>
        </w:rPr>
        <w:t xml:space="preserve">PROJEKTU </w:t>
      </w:r>
    </w:p>
    <w:p xmlns:wp14="http://schemas.microsoft.com/office/word/2010/wordml" w:rsidRPr="00C609EF" w:rsidR="00BE63EA" w:rsidP="00BE63EA" w:rsidRDefault="00B83A85" w14:paraId="1684D76A" wp14:textId="77777777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C609EF">
        <w:rPr>
          <w:rFonts w:ascii="Arial" w:hAnsi="Arial" w:cs="Arial"/>
          <w:b/>
        </w:rPr>
        <w:t>„</w:t>
      </w:r>
      <w:proofErr w:type="spellStart"/>
      <w:r w:rsidRPr="00C609EF">
        <w:rPr>
          <w:rFonts w:ascii="Arial" w:hAnsi="Arial" w:cs="Arial"/>
          <w:b/>
        </w:rPr>
        <w:t>Edu</w:t>
      </w:r>
      <w:proofErr w:type="spellEnd"/>
      <w:r w:rsidRPr="00C609EF">
        <w:rPr>
          <w:rFonts w:ascii="Arial" w:hAnsi="Arial" w:cs="Arial"/>
          <w:b/>
        </w:rPr>
        <w:t xml:space="preserve">(R)Ewolucja 2.1 – projekty na rzecz </w:t>
      </w:r>
      <w:r w:rsidR="00964CF5">
        <w:rPr>
          <w:rFonts w:ascii="Arial" w:hAnsi="Arial" w:cs="Arial"/>
          <w:b/>
        </w:rPr>
        <w:t xml:space="preserve">szkół </w:t>
      </w:r>
      <w:r w:rsidRPr="00C609EF">
        <w:rPr>
          <w:rFonts w:ascii="Arial" w:hAnsi="Arial" w:cs="Arial"/>
          <w:b/>
        </w:rPr>
        <w:t xml:space="preserve">kształcenia ogólnego </w:t>
      </w:r>
      <w:r w:rsidRPr="00C609EF" w:rsidR="00C609EF">
        <w:rPr>
          <w:rFonts w:ascii="Arial" w:hAnsi="Arial" w:cs="Arial"/>
          <w:b/>
        </w:rPr>
        <w:t>na terenie Miasta Bydgoszczy.</w:t>
      </w:r>
      <w:r w:rsidRPr="00C609EF" w:rsidR="00BE63EA">
        <w:rPr>
          <w:rFonts w:ascii="Arial" w:hAnsi="Arial" w:cs="Arial"/>
          <w:b/>
        </w:rPr>
        <w:t>”</w:t>
      </w:r>
    </w:p>
    <w:p xmlns:wp14="http://schemas.microsoft.com/office/word/2010/wordml" w:rsidRPr="00C609EF" w:rsidR="00BE63EA" w:rsidP="00BE63EA" w:rsidRDefault="00BE63EA" w14:paraId="672A6659" wp14:textId="77777777">
      <w:pPr>
        <w:pStyle w:val="Default"/>
        <w:spacing w:line="360" w:lineRule="auto"/>
        <w:jc w:val="center"/>
        <w:rPr>
          <w:rFonts w:ascii="Arial" w:hAnsi="Arial" w:cs="Arial"/>
          <w:color w:val="FF0000"/>
        </w:rPr>
      </w:pPr>
    </w:p>
    <w:p w:rsidR="41514646" w:rsidP="2BBC529E" w:rsidRDefault="41514646" w14:paraId="00A8B006" w14:textId="3E8EB3C4">
      <w:pPr>
        <w:pStyle w:val="Default"/>
        <w:suppressLineNumbers w:val="0"/>
        <w:bidi w:val="0"/>
        <w:spacing w:before="0" w:beforeAutospacing="off" w:after="0" w:afterAutospacing="off" w:line="360" w:lineRule="auto"/>
        <w:ind w:left="0" w:right="0"/>
        <w:jc w:val="center"/>
        <w:rPr/>
      </w:pPr>
      <w:r w:rsidRPr="2BBC529E" w:rsidR="41514646">
        <w:rPr>
          <w:rFonts w:ascii="Arial" w:hAnsi="Arial" w:cs="Arial"/>
          <w:b w:val="1"/>
          <w:bCs w:val="1"/>
        </w:rPr>
        <w:t>Szkoła Podstawowa nr 62 w Zespole Szkół i Placówek nr 1 w Bydgoszczy</w:t>
      </w:r>
    </w:p>
    <w:p xmlns:wp14="http://schemas.microsoft.com/office/word/2010/wordml" w:rsidRPr="00C609EF" w:rsidR="00BE63EA" w:rsidP="00BE63EA" w:rsidRDefault="00BE63EA" w14:paraId="0A37501D" wp14:textId="77777777">
      <w:pPr>
        <w:pStyle w:val="Default"/>
        <w:spacing w:line="360" w:lineRule="auto"/>
        <w:rPr>
          <w:rFonts w:ascii="Arial" w:hAnsi="Arial" w:cs="Arial"/>
        </w:rPr>
      </w:pPr>
    </w:p>
    <w:p xmlns:wp14="http://schemas.microsoft.com/office/word/2010/wordml" w:rsidRPr="00C609EF" w:rsidR="00BE63EA" w:rsidP="00BE63EA" w:rsidRDefault="00BE63EA" w14:paraId="590A40DC" wp14:textId="77777777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 w:rsidRPr="00C609EF">
        <w:rPr>
          <w:rFonts w:ascii="Arial" w:hAnsi="Arial" w:cs="Arial"/>
          <w:b/>
          <w:bCs/>
        </w:rPr>
        <w:t xml:space="preserve">Postanowienia ogólne </w:t>
      </w:r>
    </w:p>
    <w:p xmlns:wp14="http://schemas.microsoft.com/office/word/2010/wordml" w:rsidRPr="00C609EF" w:rsidR="00BE63EA" w:rsidP="00BE63EA" w:rsidRDefault="00BE63EA" w14:paraId="641E37BD" wp14:textId="77777777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609EF">
        <w:rPr>
          <w:rFonts w:ascii="Arial" w:hAnsi="Arial" w:cs="Arial"/>
          <w:sz w:val="24"/>
          <w:szCs w:val="24"/>
        </w:rPr>
        <w:t>Niniejszy Regulamin (zwany dalej: Regulaminem) określa zasady rekrutacji i uczestnictwa NAUCZYCIELI</w:t>
      </w:r>
      <w:r w:rsidRPr="00C609EF" w:rsidR="00C609EF">
        <w:rPr>
          <w:rFonts w:ascii="Arial" w:hAnsi="Arial" w:cs="Arial"/>
          <w:sz w:val="24"/>
          <w:szCs w:val="24"/>
        </w:rPr>
        <w:t xml:space="preserve"> i NAUCZYCIELEK</w:t>
      </w:r>
      <w:r w:rsidRPr="00C609EF">
        <w:rPr>
          <w:rFonts w:ascii="Arial" w:hAnsi="Arial" w:cs="Arial"/>
          <w:sz w:val="24"/>
          <w:szCs w:val="24"/>
        </w:rPr>
        <w:t xml:space="preserve"> w Projekcie nr </w:t>
      </w:r>
      <w:r w:rsidRPr="00C609EF" w:rsidR="00C609EF">
        <w:rPr>
          <w:rFonts w:ascii="Arial" w:hAnsi="Arial" w:cs="Arial"/>
          <w:color w:val="212121"/>
          <w:spacing w:val="2"/>
          <w:sz w:val="24"/>
          <w:szCs w:val="24"/>
          <w:shd w:val="clear" w:color="auto" w:fill="FFFFFF"/>
        </w:rPr>
        <w:t>FEKP.08.12-IP.02-005/23</w:t>
      </w:r>
      <w:r w:rsidRPr="00C609EF">
        <w:rPr>
          <w:rFonts w:ascii="Arial" w:hAnsi="Arial" w:cs="Arial"/>
          <w:sz w:val="24"/>
          <w:szCs w:val="24"/>
        </w:rPr>
        <w:t xml:space="preserve"> pn. </w:t>
      </w:r>
      <w:r w:rsidRPr="00C609EF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C609EF" w:rsidR="00580507">
        <w:rPr>
          <w:rFonts w:ascii="Arial" w:hAnsi="Arial" w:cs="Arial"/>
          <w:b/>
        </w:rPr>
        <w:t>Edu</w:t>
      </w:r>
      <w:proofErr w:type="spellEnd"/>
      <w:r w:rsidRPr="00C609EF" w:rsidR="00580507">
        <w:rPr>
          <w:rFonts w:ascii="Arial" w:hAnsi="Arial" w:cs="Arial"/>
          <w:b/>
        </w:rPr>
        <w:t>(R)Ewolucja 2.1 – projekty na rzecz kształcenia ogólnego na terenie Miasta Bydgoszczy</w:t>
      </w:r>
      <w:r w:rsidRPr="00C609EF">
        <w:rPr>
          <w:rFonts w:ascii="Arial" w:hAnsi="Arial" w:cs="Arial"/>
          <w:b/>
          <w:sz w:val="24"/>
          <w:szCs w:val="24"/>
        </w:rPr>
        <w:t>”,</w:t>
      </w:r>
      <w:r w:rsidRPr="00C609EF">
        <w:rPr>
          <w:rFonts w:ascii="Arial" w:hAnsi="Arial" w:cs="Arial"/>
          <w:sz w:val="24"/>
          <w:szCs w:val="24"/>
        </w:rPr>
        <w:t xml:space="preserve"> realizowanym w ramach</w:t>
      </w:r>
      <w:r w:rsidRPr="00C609EF" w:rsidR="00C609EF">
        <w:rPr>
          <w:rFonts w:ascii="Arial" w:hAnsi="Arial" w:cs="Arial"/>
          <w:sz w:val="24"/>
          <w:szCs w:val="24"/>
        </w:rPr>
        <w:t xml:space="preserve"> Funduszy Europejskich dla Kujaw i Pomorza 2021-2027</w:t>
      </w:r>
      <w:r w:rsidRPr="00C609EF">
        <w:rPr>
          <w:rFonts w:ascii="Arial" w:hAnsi="Arial" w:cs="Arial"/>
          <w:sz w:val="24"/>
          <w:szCs w:val="24"/>
        </w:rPr>
        <w:t>,</w:t>
      </w:r>
      <w:r w:rsidRPr="00C609EF" w:rsidR="00C609EF">
        <w:rPr>
          <w:rFonts w:ascii="Arial" w:hAnsi="Arial" w:cs="Arial"/>
          <w:sz w:val="24"/>
          <w:szCs w:val="24"/>
        </w:rPr>
        <w:t xml:space="preserve"> Priorytet</w:t>
      </w:r>
      <w:r w:rsidRPr="00C609EF">
        <w:rPr>
          <w:rFonts w:ascii="Arial" w:hAnsi="Arial" w:cs="Arial"/>
          <w:sz w:val="24"/>
          <w:szCs w:val="24"/>
        </w:rPr>
        <w:t xml:space="preserve"> </w:t>
      </w:r>
      <w:r w:rsidRPr="00C609EF" w:rsidR="00C609EF">
        <w:rPr>
          <w:rFonts w:ascii="Arial" w:hAnsi="Arial" w:cs="Arial"/>
          <w:sz w:val="24"/>
          <w:szCs w:val="24"/>
        </w:rPr>
        <w:t>8 Fundusze europejskie na wsparcie w obszarze rynku pracy, edukacji i włączenia społecznego, Działanie: FEKP 08.12 Kształcenie ogólne BYDOF-IP.</w:t>
      </w:r>
    </w:p>
    <w:p xmlns:wp14="http://schemas.microsoft.com/office/word/2010/wordml" w:rsidRPr="00C609EF" w:rsidR="00BE63EA" w:rsidP="00BE63EA" w:rsidRDefault="00BE63EA" w14:paraId="1C13AD8B" wp14:textId="77777777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609EF">
        <w:rPr>
          <w:rFonts w:ascii="Arial" w:hAnsi="Arial" w:cs="Arial"/>
          <w:sz w:val="24"/>
          <w:szCs w:val="24"/>
        </w:rPr>
        <w:t>Projekt współfinansowany jest ze środków Europejskiego Funduszu Społecznego.</w:t>
      </w:r>
    </w:p>
    <w:p xmlns:wp14="http://schemas.microsoft.com/office/word/2010/wordml" w:rsidRPr="002E6DA3" w:rsidR="00BE63EA" w:rsidP="00BE63EA" w:rsidRDefault="00C609EF" w14:paraId="507639FA" wp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E6DA3">
        <w:rPr>
          <w:rFonts w:ascii="Arial" w:hAnsi="Arial" w:cs="Arial"/>
          <w:sz w:val="24"/>
          <w:szCs w:val="24"/>
        </w:rPr>
        <w:t>Celem głównym projektu jest wyrównywanie szans edukacyjnych poprzez podniesienie jakości i efektywności kształcenia ogólnego oraz zwiększenie dostępności i włączenia społecznego w 8 bydgoskich szkołach podstawowych (SP), dla których organem prowadzącym jest M. Bydgoszcz, poprzez: - realizację wsparcia dla 1001 uczniów, - realizację wsparcia dla 326 nauczycieli oraz wsparcie 8 SP przyczyniające się do podniesienia efektywności i jakości kształcenia ogólnego do 31 lipca 2028.</w:t>
      </w:r>
    </w:p>
    <w:p xmlns:wp14="http://schemas.microsoft.com/office/word/2010/wordml" w:rsidRPr="002E6DA3" w:rsidR="00BE63EA" w:rsidP="00BE63EA" w:rsidRDefault="00BE63EA" w14:paraId="54829984" wp14:textId="77777777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2E6DA3">
        <w:rPr>
          <w:rFonts w:ascii="Arial" w:hAnsi="Arial" w:cs="Arial"/>
          <w:sz w:val="24"/>
          <w:szCs w:val="24"/>
        </w:rPr>
        <w:t xml:space="preserve">Projekt realizowany jest w okresie: </w:t>
      </w:r>
      <w:r w:rsidRPr="002E6DA3">
        <w:rPr>
          <w:rFonts w:ascii="Arial" w:hAnsi="Arial" w:cs="Arial"/>
          <w:b/>
          <w:sz w:val="24"/>
          <w:szCs w:val="24"/>
        </w:rPr>
        <w:t>01.0</w:t>
      </w:r>
      <w:r w:rsidRPr="002E6DA3" w:rsidR="00C609EF">
        <w:rPr>
          <w:rFonts w:ascii="Arial" w:hAnsi="Arial" w:cs="Arial"/>
          <w:b/>
          <w:sz w:val="24"/>
          <w:szCs w:val="24"/>
        </w:rPr>
        <w:t>2</w:t>
      </w:r>
      <w:r w:rsidRPr="002E6DA3">
        <w:rPr>
          <w:rFonts w:ascii="Arial" w:hAnsi="Arial" w:cs="Arial"/>
          <w:b/>
          <w:sz w:val="24"/>
          <w:szCs w:val="24"/>
        </w:rPr>
        <w:t>.202</w:t>
      </w:r>
      <w:r w:rsidRPr="002E6DA3" w:rsidR="00C609EF">
        <w:rPr>
          <w:rFonts w:ascii="Arial" w:hAnsi="Arial" w:cs="Arial"/>
          <w:b/>
          <w:sz w:val="24"/>
          <w:szCs w:val="24"/>
        </w:rPr>
        <w:t>4</w:t>
      </w:r>
      <w:r w:rsidRPr="002E6DA3">
        <w:rPr>
          <w:rFonts w:ascii="Arial" w:hAnsi="Arial" w:cs="Arial"/>
          <w:b/>
          <w:sz w:val="24"/>
          <w:szCs w:val="24"/>
        </w:rPr>
        <w:t xml:space="preserve"> r. – 31.07.202</w:t>
      </w:r>
      <w:r w:rsidRPr="002E6DA3" w:rsidR="00C609EF">
        <w:rPr>
          <w:rFonts w:ascii="Arial" w:hAnsi="Arial" w:cs="Arial"/>
          <w:b/>
          <w:sz w:val="24"/>
          <w:szCs w:val="24"/>
        </w:rPr>
        <w:t>5</w:t>
      </w:r>
      <w:r w:rsidRPr="002E6DA3">
        <w:rPr>
          <w:rFonts w:ascii="Arial" w:hAnsi="Arial" w:cs="Arial"/>
          <w:b/>
          <w:sz w:val="24"/>
          <w:szCs w:val="24"/>
        </w:rPr>
        <w:t xml:space="preserve"> r.</w:t>
      </w:r>
    </w:p>
    <w:p xmlns:wp14="http://schemas.microsoft.com/office/word/2010/wordml" w:rsidRPr="00C609EF" w:rsidR="00BE63EA" w:rsidP="00BE63EA" w:rsidRDefault="00BE63EA" w14:paraId="1DD04876" wp14:textId="77777777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609EF">
        <w:rPr>
          <w:rFonts w:ascii="Arial" w:hAnsi="Arial" w:cs="Arial"/>
          <w:sz w:val="24"/>
          <w:szCs w:val="24"/>
        </w:rPr>
        <w:t xml:space="preserve">O udział w projekcie mogą ubiegać się wyłącznie nauczyciele </w:t>
      </w:r>
      <w:r w:rsidR="00C609EF">
        <w:rPr>
          <w:rFonts w:ascii="Arial" w:hAnsi="Arial" w:cs="Arial"/>
          <w:sz w:val="24"/>
          <w:szCs w:val="24"/>
        </w:rPr>
        <w:t>i nauczycielki uczące</w:t>
      </w:r>
      <w:r w:rsidRPr="00C609EF">
        <w:rPr>
          <w:rFonts w:ascii="Arial" w:hAnsi="Arial" w:cs="Arial"/>
          <w:sz w:val="24"/>
          <w:szCs w:val="24"/>
        </w:rPr>
        <w:t xml:space="preserve"> w szkołach objętych projektem.</w:t>
      </w:r>
    </w:p>
    <w:p xmlns:wp14="http://schemas.microsoft.com/office/word/2010/wordml" w:rsidRPr="00C609EF" w:rsidR="00BE63EA" w:rsidP="00BE63EA" w:rsidRDefault="00BE63EA" w14:paraId="5DAB6C7B" wp14:textId="77777777">
      <w:pPr>
        <w:pStyle w:val="Akapitzlist"/>
        <w:spacing w:after="0" w:line="360" w:lineRule="auto"/>
        <w:ind w:left="144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C609EF" w:rsidR="00BE63EA" w:rsidP="00BE63EA" w:rsidRDefault="00BE63EA" w14:paraId="14EFBEB9" wp14:textId="77777777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C609EF">
        <w:rPr>
          <w:rFonts w:ascii="Arial" w:hAnsi="Arial" w:cs="Arial"/>
          <w:b/>
          <w:bCs/>
        </w:rPr>
        <w:t xml:space="preserve">Wybór nauczycieli </w:t>
      </w:r>
      <w:r w:rsidR="00C609EF">
        <w:rPr>
          <w:rFonts w:ascii="Arial" w:hAnsi="Arial" w:cs="Arial"/>
          <w:b/>
          <w:bCs/>
        </w:rPr>
        <w:t>i nauczycielek</w:t>
      </w:r>
      <w:r w:rsidRPr="00C609EF">
        <w:rPr>
          <w:rFonts w:ascii="Arial" w:hAnsi="Arial" w:cs="Arial"/>
          <w:b/>
          <w:bCs/>
        </w:rPr>
        <w:t>- uczestników/uczestniczek projektu</w:t>
      </w:r>
    </w:p>
    <w:p xmlns:wp14="http://schemas.microsoft.com/office/word/2010/wordml" w:rsidRPr="00C609EF" w:rsidR="00BE63EA" w:rsidP="0BC6EE50" w:rsidRDefault="00BE63EA" w14:paraId="6416DF4D" wp14:textId="00F1CD2B">
      <w:pPr>
        <w:pStyle w:val="Default"/>
        <w:numPr>
          <w:ilvl w:val="0"/>
          <w:numId w:val="3"/>
        </w:numPr>
        <w:suppressLineNumbers w:val="0"/>
        <w:bidi w:val="0"/>
        <w:spacing w:before="0" w:beforeAutospacing="off" w:after="0" w:afterAutospacing="off" w:line="360" w:lineRule="auto"/>
        <w:ind w:left="714" w:right="0" w:hanging="357"/>
        <w:jc w:val="both"/>
        <w:rPr>
          <w:rFonts w:ascii="Arial" w:hAnsi="Arial" w:cs="Arial"/>
        </w:rPr>
      </w:pPr>
      <w:r w:rsidRPr="0BC6EE50" w:rsidR="00BE63EA">
        <w:rPr>
          <w:rFonts w:ascii="Arial" w:hAnsi="Arial" w:cs="Arial"/>
        </w:rPr>
        <w:t>Rekrutację</w:t>
      </w:r>
      <w:r w:rsidRPr="0BC6EE50" w:rsidR="00BE63EA">
        <w:rPr>
          <w:rFonts w:ascii="Arial" w:hAnsi="Arial" w:cs="Arial"/>
        </w:rPr>
        <w:t xml:space="preserve"> nauczycieli</w:t>
      </w:r>
      <w:r w:rsidRPr="0BC6EE50" w:rsidR="00C609EF">
        <w:rPr>
          <w:rFonts w:ascii="Arial" w:hAnsi="Arial" w:cs="Arial"/>
        </w:rPr>
        <w:t xml:space="preserve"> i nauczycielek</w:t>
      </w:r>
      <w:r w:rsidRPr="0BC6EE50" w:rsidR="00BE63EA">
        <w:rPr>
          <w:rFonts w:ascii="Arial" w:hAnsi="Arial" w:cs="Arial"/>
        </w:rPr>
        <w:t xml:space="preserve"> prze</w:t>
      </w:r>
      <w:r w:rsidRPr="0BC6EE50" w:rsidR="00441E3D">
        <w:rPr>
          <w:rFonts w:ascii="Arial" w:hAnsi="Arial" w:cs="Arial"/>
        </w:rPr>
        <w:t xml:space="preserve">prowadza Komisja Rekrutacyjna w Szkole </w:t>
      </w:r>
      <w:bookmarkStart w:name="_GoBack" w:id="0"/>
      <w:bookmarkEnd w:id="0"/>
      <w:r w:rsidRPr="0BC6EE50" w:rsidR="00441E3D">
        <w:rPr>
          <w:rFonts w:ascii="Arial" w:hAnsi="Arial" w:cs="Arial"/>
        </w:rPr>
        <w:t xml:space="preserve">Podstawowej nr </w:t>
      </w:r>
      <w:r w:rsidRPr="0BC6EE50" w:rsidR="0B4C2B52">
        <w:rPr>
          <w:rFonts w:ascii="Arial" w:hAnsi="Arial" w:cs="Arial"/>
        </w:rPr>
        <w:t xml:space="preserve">62 </w:t>
      </w:r>
      <w:r w:rsidRPr="0BC6EE50" w:rsidR="00BE63EA">
        <w:rPr>
          <w:rFonts w:ascii="Arial" w:hAnsi="Arial" w:cs="Arial"/>
        </w:rPr>
        <w:t>w Bydgoszczy, powołana przez dyrektora szkoły.</w:t>
      </w:r>
    </w:p>
    <w:p xmlns:wp14="http://schemas.microsoft.com/office/word/2010/wordml" w:rsidRPr="00C609EF" w:rsidR="00BE63EA" w:rsidP="00BE63EA" w:rsidRDefault="00BE63EA" w14:paraId="6C9759C2" wp14:textId="42FCD925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BC6EE50" w:rsidR="00BE63EA">
        <w:rPr>
          <w:rFonts w:ascii="Arial" w:hAnsi="Arial" w:eastAsia="Times New Roman" w:cs="Arial" w:asciiTheme="minorAscii" w:hAnsiTheme="minorAscii" w:eastAsiaTheme="minorAscii" w:cstheme="minorBidi"/>
          <w:color w:val="000000" w:themeColor="text1" w:themeTint="FF" w:themeShade="FF"/>
          <w:sz w:val="24"/>
          <w:szCs w:val="24"/>
          <w:lang w:eastAsia="pl-PL" w:bidi="ar-SA"/>
        </w:rPr>
        <w:t>Termin</w:t>
      </w:r>
      <w:r w:rsidRPr="0BC6EE50" w:rsidR="00BE63EA">
        <w:rPr>
          <w:rFonts w:ascii="Arial" w:hAnsi="Arial" w:cs="Arial"/>
        </w:rPr>
        <w:t xml:space="preserve"> rekrutacji określony będzie w ogłoszeniu o naborze, zamieszczonym w siedzibie</w:t>
      </w:r>
      <w:r w:rsidRPr="0BC6EE50" w:rsidR="00075237">
        <w:rPr>
          <w:rFonts w:ascii="Arial" w:hAnsi="Arial" w:cs="Arial"/>
        </w:rPr>
        <w:t xml:space="preserve"> </w:t>
      </w:r>
      <w:r w:rsidRPr="0BC6EE50" w:rsidR="00441E3D">
        <w:rPr>
          <w:rFonts w:ascii="Arial" w:hAnsi="Arial" w:cs="Arial"/>
        </w:rPr>
        <w:t xml:space="preserve">Szkoły Podstawowej nr </w:t>
      </w:r>
      <w:r w:rsidRPr="0BC6EE50" w:rsidR="2DB2BD0D">
        <w:rPr>
          <w:rFonts w:ascii="Arial" w:hAnsi="Arial" w:cs="Arial"/>
        </w:rPr>
        <w:t xml:space="preserve">62 </w:t>
      </w:r>
      <w:r w:rsidRPr="0BC6EE50" w:rsidR="00C609EF">
        <w:rPr>
          <w:rFonts w:ascii="Arial" w:hAnsi="Arial" w:cs="Arial"/>
        </w:rPr>
        <w:t xml:space="preserve">oraz na stronie </w:t>
      </w:r>
      <w:r w:rsidRPr="0BC6EE50" w:rsidR="00154994">
        <w:rPr>
          <w:rFonts w:ascii="Arial" w:hAnsi="Arial" w:cs="Arial"/>
        </w:rPr>
        <w:t>internetowej szkoły.</w:t>
      </w:r>
    </w:p>
    <w:p xmlns:wp14="http://schemas.microsoft.com/office/word/2010/wordml" w:rsidRPr="00C609EF" w:rsidR="00BE63EA" w:rsidP="00BE63EA" w:rsidRDefault="00BE63EA" w14:paraId="52493C23" wp14:textId="5E480E98">
      <w:pPr>
        <w:pStyle w:val="Default"/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BC6EE50" w:rsidR="00BE63EA">
        <w:rPr>
          <w:rFonts w:ascii="Arial" w:hAnsi="Arial" w:cs="Arial"/>
        </w:rPr>
        <w:t>Wykaz wsparcia realizowanego przez</w:t>
      </w:r>
      <w:r w:rsidRPr="0BC6EE50" w:rsidR="00441E3D">
        <w:rPr>
          <w:rFonts w:ascii="Arial" w:hAnsi="Arial" w:cs="Arial"/>
        </w:rPr>
        <w:t xml:space="preserve"> Szkołę Podstawową </w:t>
      </w:r>
      <w:r w:rsidRPr="0BC6EE50" w:rsidR="00441E3D">
        <w:rPr>
          <w:rFonts w:ascii="Arial" w:hAnsi="Arial" w:cs="Arial"/>
        </w:rPr>
        <w:t xml:space="preserve">nr </w:t>
      </w:r>
      <w:r w:rsidRPr="0BC6EE50" w:rsidR="00BE63EA">
        <w:rPr>
          <w:rFonts w:ascii="Arial" w:hAnsi="Arial" w:cs="Arial"/>
        </w:rPr>
        <w:t xml:space="preserve"> </w:t>
      </w:r>
      <w:r w:rsidRPr="0BC6EE50" w:rsidR="45E2C91C">
        <w:rPr>
          <w:rFonts w:ascii="Arial" w:hAnsi="Arial" w:cs="Arial"/>
        </w:rPr>
        <w:t>62</w:t>
      </w:r>
      <w:r w:rsidRPr="0BC6EE50" w:rsidR="00BE63EA">
        <w:rPr>
          <w:rFonts w:ascii="Arial" w:hAnsi="Arial" w:cs="Arial"/>
        </w:rPr>
        <w:t xml:space="preserve"> </w:t>
      </w:r>
      <w:r w:rsidRPr="0BC6EE50" w:rsidR="00BE63EA">
        <w:rPr>
          <w:rFonts w:ascii="Arial" w:hAnsi="Arial" w:cs="Arial"/>
        </w:rPr>
        <w:t>w Bydgoszczy.</w:t>
      </w:r>
    </w:p>
    <w:p xmlns:wp14="http://schemas.microsoft.com/office/word/2010/wordml" w:rsidR="00154994" w:rsidP="00BE63EA" w:rsidRDefault="00441E3D" w14:paraId="65E00F7E" wp14:textId="77777777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BC6EE50" w:rsidR="00441E3D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Szkolenia </w:t>
      </w:r>
      <w:r w:rsidRPr="0BC6EE50" w:rsidR="00154994">
        <w:rPr>
          <w:rFonts w:ascii="Arial" w:hAnsi="Arial" w:cs="Arial"/>
          <w:color w:val="000000" w:themeColor="text1" w:themeTint="FF" w:themeShade="FF"/>
          <w:sz w:val="24"/>
          <w:szCs w:val="24"/>
        </w:rPr>
        <w:t>dla nauczycieli i nauczycielek:</w:t>
      </w:r>
    </w:p>
    <w:p w:rsidR="7CE8A85A" w:rsidP="0BC6EE50" w:rsidRDefault="7CE8A85A" w14:paraId="4C0F8580" w14:textId="26289039">
      <w:pPr>
        <w:pStyle w:val="Normalny"/>
        <w:numPr>
          <w:ilvl w:val="2"/>
          <w:numId w:val="5"/>
        </w:numPr>
        <w:spacing w:after="0" w:line="36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FEA1F03" w:rsidR="7CE8A85A">
        <w:rPr>
          <w:rFonts w:ascii="Aptos" w:hAnsi="Aptos" w:eastAsia="Aptos" w:cs="Aptos"/>
          <w:noProof w:val="0"/>
          <w:sz w:val="24"/>
          <w:szCs w:val="24"/>
          <w:lang w:val="pl-PL"/>
        </w:rPr>
        <w:t>szkolenie w ramach Ligi Robotyki I etapu edukacji</w:t>
      </w:r>
    </w:p>
    <w:p w:rsidR="7CE8A85A" w:rsidP="0BC6EE50" w:rsidRDefault="7CE8A85A" w14:paraId="054E27C5" w14:textId="4C35D075">
      <w:pPr>
        <w:pStyle w:val="Normalny"/>
        <w:numPr>
          <w:ilvl w:val="2"/>
          <w:numId w:val="5"/>
        </w:numPr>
        <w:spacing w:after="0" w:line="36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4FEA1F03" w:rsidR="7CE8A85A">
        <w:rPr>
          <w:rFonts w:ascii="Aptos" w:hAnsi="Aptos" w:eastAsia="Aptos" w:cs="Aptos"/>
          <w:noProof w:val="0"/>
          <w:sz w:val="24"/>
          <w:szCs w:val="24"/>
          <w:lang w:val="pl-PL"/>
        </w:rPr>
        <w:t>szkolenie</w:t>
      </w:r>
      <w:r w:rsidRPr="4FEA1F03" w:rsidR="7CE8A85A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w ramach Ligi Robotyki II etapu edukacji</w:t>
      </w:r>
    </w:p>
    <w:p w:rsidR="7CE8A85A" w:rsidP="0BC6EE50" w:rsidRDefault="7CE8A85A" w14:paraId="6F21AB18" w14:textId="5B7309E6">
      <w:pPr>
        <w:pStyle w:val="Normalny"/>
        <w:numPr>
          <w:ilvl w:val="2"/>
          <w:numId w:val="5"/>
        </w:numPr>
        <w:spacing w:after="0" w:line="360" w:lineRule="auto"/>
        <w:rPr>
          <w:rFonts w:ascii="Arial" w:hAnsi="Arial" w:cs="Arial"/>
          <w:color w:val="000000" w:themeColor="text1" w:themeTint="FF" w:themeShade="FF"/>
          <w:sz w:val="24"/>
          <w:szCs w:val="24"/>
        </w:rPr>
      </w:pPr>
      <w:r w:rsidRPr="0BC6EE50" w:rsidR="7CE8A85A">
        <w:rPr>
          <w:rFonts w:ascii="Aptos" w:hAnsi="Aptos" w:eastAsia="Aptos" w:cs="Aptos"/>
          <w:noProof w:val="0"/>
          <w:sz w:val="24"/>
          <w:szCs w:val="24"/>
          <w:lang w:val="pl-PL"/>
        </w:rPr>
        <w:t>Kompetencje kluczowe w edukacji wczesnoszkolnej</w:t>
      </w:r>
    </w:p>
    <w:p w:rsidR="7CE8A85A" w:rsidP="0BC6EE50" w:rsidRDefault="7CE8A85A" w14:paraId="7E47C046" w14:textId="474987C2">
      <w:pPr>
        <w:pStyle w:val="Normalny"/>
        <w:numPr>
          <w:ilvl w:val="2"/>
          <w:numId w:val="5"/>
        </w:numPr>
        <w:spacing w:after="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0BC6EE50" w:rsidR="7CE8A85A">
        <w:rPr>
          <w:rFonts w:ascii="Aptos" w:hAnsi="Aptos" w:eastAsia="Aptos" w:cs="Aptos"/>
          <w:noProof w:val="0"/>
          <w:sz w:val="24"/>
          <w:szCs w:val="24"/>
          <w:lang w:val="pl-PL"/>
        </w:rPr>
        <w:t>Kompetencje kluczowe w praktyce szkolnej, czyli jak budować kompetencje przyszłości, integrując wiedzę i umiejętności</w:t>
      </w:r>
    </w:p>
    <w:p w:rsidR="7CE8A85A" w:rsidP="0BC6EE50" w:rsidRDefault="7CE8A85A" w14:paraId="508FDED6" w14:textId="46FF261C">
      <w:pPr>
        <w:pStyle w:val="Normalny"/>
        <w:numPr>
          <w:ilvl w:val="2"/>
          <w:numId w:val="5"/>
        </w:numPr>
        <w:spacing w:after="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0BC6EE50" w:rsidR="7CE8A85A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ABC</w:t>
      </w:r>
      <w:r w:rsidRPr="0BC6EE50" w:rsidR="7CE8A85A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rozmowy doradczej z uczniem w szkole podstawowej</w:t>
      </w:r>
    </w:p>
    <w:p w:rsidR="7CE8A85A" w:rsidP="0BC6EE50" w:rsidRDefault="7CE8A85A" w14:paraId="5B1DE053" w14:textId="7CF39392">
      <w:pPr>
        <w:pStyle w:val="Normalny"/>
        <w:numPr>
          <w:ilvl w:val="2"/>
          <w:numId w:val="5"/>
        </w:numPr>
        <w:spacing w:after="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0BC6EE50" w:rsidR="7CE8A85A">
        <w:rPr>
          <w:rFonts w:ascii="Aptos" w:hAnsi="Aptos" w:eastAsia="Aptos" w:cs="Aptos"/>
          <w:noProof w:val="0"/>
          <w:sz w:val="24"/>
          <w:szCs w:val="24"/>
          <w:lang w:val="pl-PL"/>
        </w:rPr>
        <w:t>Wykorzystanie prostego narzędzia przy dokonywania wyboru szkoły. SWOT kariery ucznia</w:t>
      </w:r>
    </w:p>
    <w:p w:rsidR="7CE8A85A" w:rsidP="0BC6EE50" w:rsidRDefault="7CE8A85A" w14:paraId="0022BB32" w14:textId="31E148F6">
      <w:pPr>
        <w:pStyle w:val="Normalny"/>
        <w:numPr>
          <w:ilvl w:val="2"/>
          <w:numId w:val="5"/>
        </w:numPr>
        <w:spacing w:after="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1A26821" w:rsidR="7CE8A85A">
        <w:rPr>
          <w:rFonts w:ascii="Aptos" w:hAnsi="Aptos" w:eastAsia="Aptos" w:cs="Aptos"/>
          <w:noProof w:val="0"/>
          <w:sz w:val="24"/>
          <w:szCs w:val="24"/>
          <w:lang w:val="pl-PL"/>
        </w:rPr>
        <w:t>Informacja zawodowa i tworzenie Indywidualnego Planu Działania</w:t>
      </w:r>
    </w:p>
    <w:p w:rsidR="14930BF9" w:rsidP="11A26821" w:rsidRDefault="14930BF9" w14:paraId="01572E89" w14:textId="38BB0D96">
      <w:pPr>
        <w:pStyle w:val="Normalny"/>
        <w:numPr>
          <w:ilvl w:val="2"/>
          <w:numId w:val="5"/>
        </w:numPr>
        <w:spacing w:after="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1A26821" w:rsidR="14930BF9">
        <w:rPr>
          <w:rFonts w:ascii="Aptos" w:hAnsi="Aptos" w:eastAsia="Aptos" w:cs="Aptos"/>
          <w:noProof w:val="0"/>
          <w:sz w:val="24"/>
          <w:szCs w:val="24"/>
          <w:lang w:val="pl-PL"/>
        </w:rPr>
        <w:t>Kompetencje diagnostyczne doradcy zawodowego</w:t>
      </w:r>
    </w:p>
    <w:p w:rsidR="7CE8A85A" w:rsidP="0BC6EE50" w:rsidRDefault="7CE8A85A" w14:paraId="04298540" w14:textId="5C2AC313">
      <w:pPr>
        <w:pStyle w:val="Normalny"/>
        <w:numPr>
          <w:ilvl w:val="2"/>
          <w:numId w:val="5"/>
        </w:numPr>
        <w:spacing w:after="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1A26821" w:rsidR="7CE8A85A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Szkolenie </w:t>
      </w:r>
      <w:r w:rsidRPr="11A26821" w:rsidR="1E210C3B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Rady Pedagogicznej </w:t>
      </w:r>
      <w:r w:rsidRPr="11A26821" w:rsidR="7CE8A85A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w zakresie diagnozy </w:t>
      </w:r>
      <w:r w:rsidRPr="11A26821" w:rsidR="7CE8A85A">
        <w:rPr>
          <w:rFonts w:ascii="Aptos" w:hAnsi="Aptos" w:eastAsia="Aptos" w:cs="Aptos"/>
          <w:noProof w:val="0"/>
          <w:sz w:val="24"/>
          <w:szCs w:val="24"/>
          <w:lang w:val="pl-PL"/>
        </w:rPr>
        <w:t>zachowań</w:t>
      </w:r>
      <w:r w:rsidRPr="11A26821" w:rsidR="7CE8A85A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ryzykowanych z wykorzystaniem baterii kwestionariuszy </w:t>
      </w:r>
      <w:r w:rsidRPr="11A26821" w:rsidR="7CE8A85A">
        <w:rPr>
          <w:rFonts w:ascii="Aptos" w:hAnsi="Aptos" w:eastAsia="Aptos" w:cs="Aptos"/>
          <w:noProof w:val="0"/>
          <w:sz w:val="24"/>
          <w:szCs w:val="24"/>
          <w:lang w:val="pl-PL"/>
        </w:rPr>
        <w:t>Diagmatic</w:t>
      </w:r>
    </w:p>
    <w:p w:rsidR="58A4C2D1" w:rsidP="1ACC5CCA" w:rsidRDefault="58A4C2D1" w14:paraId="399CCE55" w14:textId="7E2487B9">
      <w:pPr>
        <w:pStyle w:val="Normalny"/>
        <w:numPr>
          <w:ilvl w:val="2"/>
          <w:numId w:val="5"/>
        </w:numPr>
        <w:spacing w:after="0" w:line="360" w:lineRule="auto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11A26821" w:rsidR="58A4C2D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Szkolenie Zespołów Eksperckich w zakresie diagnozy </w:t>
      </w:r>
      <w:r w:rsidRPr="11A26821" w:rsidR="58A4C2D1">
        <w:rPr>
          <w:rFonts w:ascii="Aptos" w:hAnsi="Aptos" w:eastAsia="Aptos" w:cs="Aptos"/>
          <w:noProof w:val="0"/>
          <w:sz w:val="24"/>
          <w:szCs w:val="24"/>
          <w:lang w:val="pl-PL"/>
        </w:rPr>
        <w:t>zachowań</w:t>
      </w:r>
      <w:r w:rsidRPr="11A26821" w:rsidR="58A4C2D1">
        <w:rPr>
          <w:rFonts w:ascii="Aptos" w:hAnsi="Aptos" w:eastAsia="Aptos" w:cs="Aptos"/>
          <w:noProof w:val="0"/>
          <w:sz w:val="24"/>
          <w:szCs w:val="24"/>
          <w:lang w:val="pl-PL"/>
        </w:rPr>
        <w:t xml:space="preserve"> ryzykowanych z wykorzystaniem baterii kwestionariuszy </w:t>
      </w:r>
      <w:r w:rsidRPr="11A26821" w:rsidR="58A4C2D1">
        <w:rPr>
          <w:rFonts w:ascii="Aptos" w:hAnsi="Aptos" w:eastAsia="Aptos" w:cs="Aptos"/>
          <w:noProof w:val="0"/>
          <w:sz w:val="24"/>
          <w:szCs w:val="24"/>
          <w:lang w:val="pl-PL"/>
        </w:rPr>
        <w:t>Diagmatic</w:t>
      </w:r>
    </w:p>
    <w:p xmlns:wp14="http://schemas.microsoft.com/office/word/2010/wordml" w:rsidRPr="00C609EF" w:rsidR="00BE63EA" w:rsidP="0BC6EE50" w:rsidRDefault="00BE63EA" w14:paraId="248C8B53" wp14:textId="77777777">
      <w:pPr>
        <w:pStyle w:val="Default"/>
        <w:numPr>
          <w:ilvl w:val="0"/>
          <w:numId w:val="3"/>
        </w:numPr>
        <w:suppressLineNumbers w:val="0"/>
        <w:bidi w:val="0"/>
        <w:spacing w:before="0" w:beforeAutospacing="off" w:after="0" w:afterAutospacing="off" w:line="360" w:lineRule="auto"/>
        <w:ind w:left="714" w:right="0" w:hanging="357"/>
        <w:jc w:val="both"/>
        <w:rPr>
          <w:rFonts w:ascii="Arial" w:hAnsi="Arial" w:cs="Arial"/>
        </w:rPr>
      </w:pPr>
      <w:r w:rsidRPr="0BC6EE50" w:rsidR="00BE63EA">
        <w:rPr>
          <w:rFonts w:ascii="Arial" w:hAnsi="Arial" w:cs="Arial"/>
        </w:rPr>
        <w:t>W</w:t>
      </w:r>
      <w:r w:rsidRPr="0BC6EE50" w:rsidR="00BE63EA">
        <w:rPr>
          <w:rFonts w:ascii="Arial" w:hAnsi="Arial" w:eastAsia="Times New Roman" w:cs="Arial" w:asciiTheme="minorAscii" w:hAnsiTheme="minorAscii" w:eastAsiaTheme="minorAscii" w:cstheme="minorBidi"/>
          <w:color w:val="000000" w:themeColor="text1" w:themeTint="FF" w:themeShade="FF"/>
          <w:sz w:val="24"/>
          <w:szCs w:val="24"/>
          <w:lang w:eastAsia="pl-PL" w:bidi="ar-SA"/>
        </w:rPr>
        <w:t xml:space="preserve">arunkiem ubiegania się o udział w projekcie jest: </w:t>
      </w:r>
    </w:p>
    <w:p xmlns:wp14="http://schemas.microsoft.com/office/word/2010/wordml" w:rsidRPr="00C609EF" w:rsidR="00BE63EA" w:rsidP="00BE63EA" w:rsidRDefault="00BE63EA" w14:paraId="75C7B57E" wp14:textId="4CB62077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BC6EE50" w:rsidR="00BE63EA">
        <w:rPr>
          <w:rFonts w:ascii="Arial" w:hAnsi="Arial" w:cs="Arial"/>
        </w:rPr>
        <w:t>osobiste</w:t>
      </w:r>
      <w:r w:rsidRPr="0BC6EE50" w:rsidR="00BE63EA">
        <w:rPr>
          <w:rFonts w:ascii="Arial" w:hAnsi="Arial" w:cs="Arial"/>
          <w:b w:val="1"/>
          <w:bCs w:val="1"/>
        </w:rPr>
        <w:t xml:space="preserve"> </w:t>
      </w:r>
      <w:r w:rsidRPr="0BC6EE50" w:rsidR="00BE63EA">
        <w:rPr>
          <w:rFonts w:ascii="Arial" w:hAnsi="Arial" w:cs="Arial"/>
        </w:rPr>
        <w:t>złożenie wypełnionego i podpisanego przez nauczyciela</w:t>
      </w:r>
      <w:r w:rsidRPr="0BC6EE50" w:rsidR="00BC4B0A">
        <w:rPr>
          <w:rFonts w:ascii="Arial" w:hAnsi="Arial" w:cs="Arial"/>
        </w:rPr>
        <w:t>/nauczycielkę</w:t>
      </w:r>
      <w:r w:rsidRPr="0BC6EE50" w:rsidR="00BE63EA">
        <w:rPr>
          <w:rFonts w:ascii="Arial" w:hAnsi="Arial" w:cs="Arial"/>
        </w:rPr>
        <w:t xml:space="preserve"> formularza zgłoszeniowego </w:t>
      </w:r>
      <w:r w:rsidRPr="0BC6EE50" w:rsidR="00BE63EA">
        <w:rPr>
          <w:rFonts w:ascii="Arial" w:hAnsi="Arial" w:cs="Arial"/>
          <w:color w:val="auto"/>
        </w:rPr>
        <w:t xml:space="preserve">w sekretariacie szkoły, ul. </w:t>
      </w:r>
      <w:r w:rsidRPr="0BC6EE50" w:rsidR="50E51B19">
        <w:rPr>
          <w:rFonts w:ascii="Arial" w:hAnsi="Arial" w:cs="Arial"/>
          <w:color w:val="auto"/>
        </w:rPr>
        <w:t xml:space="preserve">Stawowa 53 </w:t>
      </w:r>
      <w:r w:rsidRPr="0BC6EE50" w:rsidR="00BE63EA">
        <w:rPr>
          <w:rFonts w:ascii="Arial" w:hAnsi="Arial" w:cs="Arial"/>
          <w:color w:val="auto"/>
        </w:rPr>
        <w:t xml:space="preserve">lub u koordynatora szkolnego. </w:t>
      </w:r>
    </w:p>
    <w:p xmlns:wp14="http://schemas.microsoft.com/office/word/2010/wordml" w:rsidRPr="00C609EF" w:rsidR="00BE63EA" w:rsidP="00BE63EA" w:rsidRDefault="00BE63EA" w14:paraId="50FEC7D4" wp14:textId="7777777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609EF">
        <w:rPr>
          <w:rFonts w:ascii="Arial" w:hAnsi="Arial" w:cs="Arial"/>
          <w:color w:val="000000"/>
          <w:sz w:val="24"/>
          <w:szCs w:val="24"/>
        </w:rPr>
        <w:t xml:space="preserve">Kryteria formalne: </w:t>
      </w:r>
    </w:p>
    <w:p xmlns:wp14="http://schemas.microsoft.com/office/word/2010/wordml" w:rsidRPr="00C609EF" w:rsidR="00CD526B" w:rsidP="00CE3CA9" w:rsidRDefault="00BE63EA" w14:paraId="599CE5EC" wp14:textId="77777777">
      <w:pPr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609EF">
        <w:rPr>
          <w:rFonts w:ascii="Arial" w:hAnsi="Arial" w:cs="Arial"/>
          <w:color w:val="000000"/>
          <w:sz w:val="24"/>
          <w:szCs w:val="24"/>
        </w:rPr>
        <w:t>Nauczyciel</w:t>
      </w:r>
      <w:r w:rsidR="00BC4B0A">
        <w:rPr>
          <w:rFonts w:ascii="Arial" w:hAnsi="Arial" w:cs="Arial"/>
          <w:color w:val="000000"/>
          <w:sz w:val="24"/>
          <w:szCs w:val="24"/>
        </w:rPr>
        <w:t>/nauczycielka</w:t>
      </w:r>
      <w:r w:rsidRPr="00C609EF">
        <w:rPr>
          <w:rFonts w:ascii="Arial" w:hAnsi="Arial" w:cs="Arial"/>
          <w:color w:val="000000"/>
          <w:sz w:val="24"/>
          <w:szCs w:val="24"/>
        </w:rPr>
        <w:t xml:space="preserve"> uczy w </w:t>
      </w:r>
      <w:r w:rsidRPr="00C609EF" w:rsidR="00CD526B">
        <w:rPr>
          <w:rFonts w:ascii="Arial" w:hAnsi="Arial" w:cs="Arial"/>
          <w:color w:val="000000"/>
          <w:sz w:val="24"/>
          <w:szCs w:val="24"/>
        </w:rPr>
        <w:t>szkole podstawowej</w:t>
      </w:r>
      <w:r w:rsidRPr="00C609EF">
        <w:rPr>
          <w:rFonts w:ascii="Arial" w:hAnsi="Arial" w:cs="Arial"/>
          <w:color w:val="000000"/>
          <w:sz w:val="24"/>
          <w:szCs w:val="24"/>
        </w:rPr>
        <w:t xml:space="preserve"> objętym projektem.</w:t>
      </w:r>
    </w:p>
    <w:p xmlns:wp14="http://schemas.microsoft.com/office/word/2010/wordml" w:rsidRPr="00C609EF" w:rsidR="00BD465B" w:rsidP="00BD465B" w:rsidRDefault="00BD465B" w14:paraId="3D8A930E" wp14:textId="77777777">
      <w:pPr>
        <w:pStyle w:val="Akapitzlist"/>
        <w:numPr>
          <w:ilvl w:val="0"/>
          <w:numId w:val="5"/>
        </w:numPr>
        <w:spacing w:after="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609EF">
        <w:rPr>
          <w:rFonts w:ascii="Arial" w:hAnsi="Arial" w:cs="Arial"/>
          <w:sz w:val="24"/>
          <w:szCs w:val="24"/>
        </w:rPr>
        <w:t>Kryteria premiujące:</w:t>
      </w:r>
    </w:p>
    <w:p xmlns:wp14="http://schemas.microsoft.com/office/word/2010/wordml" w:rsidRPr="00C609EF" w:rsidR="00BD465B" w:rsidP="00BD465B" w:rsidRDefault="00BD465B" w14:paraId="467D9FD8" wp14:textId="345460BB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BC6EE50" w:rsidR="00BD465B">
        <w:rPr>
          <w:rFonts w:ascii="Arial" w:hAnsi="Arial" w:cs="Arial"/>
          <w:sz w:val="24"/>
          <w:szCs w:val="24"/>
        </w:rPr>
        <w:t>Staż pracy nauczyciela</w:t>
      </w:r>
      <w:r w:rsidRPr="0BC6EE50" w:rsidR="00BC4B0A">
        <w:rPr>
          <w:rFonts w:ascii="Arial" w:hAnsi="Arial" w:cs="Arial"/>
          <w:sz w:val="24"/>
          <w:szCs w:val="24"/>
        </w:rPr>
        <w:t>/nauczycielki</w:t>
      </w:r>
      <w:r w:rsidRPr="0BC6EE50" w:rsidR="00BD465B">
        <w:rPr>
          <w:rFonts w:ascii="Arial" w:hAnsi="Arial" w:cs="Arial"/>
          <w:sz w:val="24"/>
          <w:szCs w:val="24"/>
        </w:rPr>
        <w:t xml:space="preserve"> – powyżej 15 lat </w:t>
      </w:r>
      <w:r w:rsidRPr="0BC6EE50" w:rsidR="00BD465B">
        <w:rPr>
          <w:rFonts w:ascii="Arial" w:hAnsi="Arial" w:cs="Arial"/>
          <w:sz w:val="24"/>
          <w:szCs w:val="24"/>
        </w:rPr>
        <w:t>- 2</w:t>
      </w:r>
      <w:r w:rsidRPr="0BC6EE50" w:rsidR="00BD465B">
        <w:rPr>
          <w:rFonts w:ascii="Arial" w:hAnsi="Arial" w:cs="Arial"/>
          <w:sz w:val="24"/>
          <w:szCs w:val="24"/>
        </w:rPr>
        <w:t xml:space="preserve"> pkt., poniżej 15 lat - 1 pkt.</w:t>
      </w:r>
    </w:p>
    <w:p xmlns:wp14="http://schemas.microsoft.com/office/word/2010/wordml" w:rsidRPr="00C609EF" w:rsidR="00BD465B" w:rsidP="00BD465B" w:rsidRDefault="00BD465B" w14:paraId="18C57643" wp14:textId="77777777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09EF">
        <w:rPr>
          <w:rFonts w:ascii="Arial" w:hAnsi="Arial" w:cs="Arial"/>
          <w:sz w:val="24"/>
          <w:szCs w:val="24"/>
        </w:rPr>
        <w:t>Rekomendacja Dyrektora Szkoły - Tak – 2 pkt., Nie - 0 pkt.</w:t>
      </w:r>
    </w:p>
    <w:p xmlns:wp14="http://schemas.microsoft.com/office/word/2010/wordml" w:rsidRPr="00C609EF" w:rsidR="00BE63EA" w:rsidP="00BE63EA" w:rsidRDefault="00BE63EA" w14:paraId="672EB930" wp14:textId="77777777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09EF">
        <w:rPr>
          <w:rFonts w:ascii="Arial" w:hAnsi="Arial" w:cs="Arial"/>
          <w:sz w:val="24"/>
          <w:szCs w:val="24"/>
        </w:rPr>
        <w:t xml:space="preserve">W przypadku, gdy liczba uczestników, którzy zgłosili się do udziału w danej formie wsparcia jest równa lub niższa niż liczba dostępnych miejsc, szkoła odstępuje od analizy kryteriów premiujących i nadawania wag punktowych. </w:t>
      </w:r>
    </w:p>
    <w:p xmlns:wp14="http://schemas.microsoft.com/office/word/2010/wordml" w:rsidRPr="00C609EF" w:rsidR="00BE63EA" w:rsidP="00BE63EA" w:rsidRDefault="00BE63EA" w14:paraId="608CF481" wp14:textId="777777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09EF">
        <w:rPr>
          <w:rFonts w:ascii="Arial" w:hAnsi="Arial" w:cs="Arial"/>
          <w:sz w:val="24"/>
          <w:szCs w:val="24"/>
        </w:rPr>
        <w:t>Z posiedzenia komisji rekrutacyjnej sporządza się protokół wraz z listą podstawową i rezerwową osób, które nie zakwalifikowały się do udziału w projekcie. W przypadku rezygnacji uczestnika jego miejsce zajmuje pierwsza osoba z listy rezerwowej.</w:t>
      </w:r>
    </w:p>
    <w:p xmlns:wp14="http://schemas.microsoft.com/office/word/2010/wordml" w:rsidRPr="00BC4B0A" w:rsidR="00BE63EA" w:rsidP="0BC6EE50" w:rsidRDefault="00BE63EA" w14:paraId="4B9C88A0" wp14:textId="212692C6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BC6EE50" w:rsidR="00BE63EA">
        <w:rPr>
          <w:rFonts w:ascii="Arial" w:hAnsi="Arial" w:cs="Arial"/>
          <w:sz w:val="24"/>
          <w:szCs w:val="24"/>
        </w:rPr>
        <w:t>Informacja o zakwalifikowaniu do udziału w projekcie zostanie umieszczona na tablicy informacyjnej</w:t>
      </w:r>
      <w:r w:rsidRPr="0BC6EE50" w:rsidR="00BC4B0A">
        <w:rPr>
          <w:rFonts w:ascii="Arial" w:hAnsi="Arial" w:cs="Arial"/>
          <w:sz w:val="24"/>
          <w:szCs w:val="24"/>
        </w:rPr>
        <w:t xml:space="preserve"> </w:t>
      </w:r>
      <w:r w:rsidRPr="0BC6EE50" w:rsidR="00CE3CA9">
        <w:rPr>
          <w:rFonts w:ascii="Arial" w:hAnsi="Arial" w:cs="Arial"/>
          <w:sz w:val="24"/>
          <w:szCs w:val="24"/>
        </w:rPr>
        <w:t>w Szkole Podstawowej nr</w:t>
      </w:r>
      <w:r w:rsidRPr="0BC6EE50" w:rsidR="00BE63EA">
        <w:rPr>
          <w:rFonts w:ascii="Arial" w:hAnsi="Arial" w:cs="Arial"/>
          <w:sz w:val="24"/>
          <w:szCs w:val="24"/>
        </w:rPr>
        <w:t xml:space="preserve"> </w:t>
      </w:r>
      <w:r w:rsidRPr="0BC6EE50" w:rsidR="0014D700">
        <w:rPr>
          <w:rFonts w:ascii="Arial" w:hAnsi="Arial" w:cs="Arial"/>
          <w:sz w:val="24"/>
          <w:szCs w:val="24"/>
        </w:rPr>
        <w:t xml:space="preserve">62 </w:t>
      </w:r>
      <w:r w:rsidRPr="0BC6EE50" w:rsidR="00BE63EA">
        <w:rPr>
          <w:rFonts w:ascii="Arial" w:hAnsi="Arial" w:cs="Arial"/>
          <w:sz w:val="24"/>
          <w:szCs w:val="24"/>
        </w:rPr>
        <w:t>w Bydgoszczy</w:t>
      </w:r>
      <w:r w:rsidRPr="0BC6EE50" w:rsidR="00BC4B0A">
        <w:rPr>
          <w:rFonts w:ascii="Arial" w:hAnsi="Arial" w:cs="Arial"/>
          <w:sz w:val="24"/>
          <w:szCs w:val="24"/>
        </w:rPr>
        <w:t xml:space="preserve"> oraz na stronie internetowej szkoły </w:t>
      </w:r>
      <w:hyperlink r:id="R18c2bdc2757c495a">
        <w:r w:rsidRPr="0BC6EE50" w:rsidR="07D60DC1">
          <w:rPr>
            <w:rStyle w:val="Hyperlink"/>
            <w:rFonts w:ascii="Arial" w:hAnsi="Arial" w:cs="Arial"/>
            <w:sz w:val="24"/>
            <w:szCs w:val="24"/>
          </w:rPr>
          <w:t>www</w:t>
        </w:r>
        <w:r w:rsidRPr="0BC6EE50" w:rsidR="00BE63EA">
          <w:rPr>
            <w:rStyle w:val="Hyperlink"/>
            <w:rFonts w:ascii="Arial" w:hAnsi="Arial" w:cs="Arial"/>
            <w:sz w:val="24"/>
            <w:szCs w:val="24"/>
          </w:rPr>
          <w:t>.</w:t>
        </w:r>
        <w:r w:rsidRPr="0BC6EE50" w:rsidR="07D60DC1">
          <w:rPr>
            <w:rStyle w:val="Hyperlink"/>
            <w:rFonts w:ascii="Arial" w:hAnsi="Arial" w:cs="Arial"/>
            <w:sz w:val="24"/>
            <w:szCs w:val="24"/>
          </w:rPr>
          <w:t>zsip1.bydgoszcz.pl/</w:t>
        </w:r>
      </w:hyperlink>
    </w:p>
    <w:p xmlns:wp14="http://schemas.microsoft.com/office/word/2010/wordml" w:rsidRPr="00C609EF" w:rsidR="00BE63EA" w:rsidP="00BE63EA" w:rsidRDefault="00BE63EA" w14:paraId="15D7185A" wp14:textId="777777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09EF">
        <w:rPr>
          <w:rFonts w:ascii="Arial" w:hAnsi="Arial" w:cs="Arial"/>
          <w:sz w:val="24"/>
          <w:szCs w:val="24"/>
        </w:rPr>
        <w:t>Decyzja Komisji rekrutacyjnej jest ostateczna i nie podlega odwołaniu.</w:t>
      </w:r>
    </w:p>
    <w:p xmlns:wp14="http://schemas.microsoft.com/office/word/2010/wordml" w:rsidRPr="00C609EF" w:rsidR="00BE63EA" w:rsidP="00BE63EA" w:rsidRDefault="00BE63EA" w14:paraId="66D97F92" wp14:textId="777777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09EF">
        <w:rPr>
          <w:rFonts w:ascii="Arial" w:hAnsi="Arial" w:cs="Arial"/>
          <w:sz w:val="24"/>
          <w:szCs w:val="24"/>
        </w:rPr>
        <w:t xml:space="preserve"> Osoba zakwalifikowana do udziału w projekcie może zrezygnować z uczestnictwa, składając u szkolnego koordynatora projektu stosowne oświadczenie.</w:t>
      </w:r>
    </w:p>
    <w:p xmlns:wp14="http://schemas.microsoft.com/office/word/2010/wordml" w:rsidR="00BE63EA" w:rsidP="00BE63EA" w:rsidRDefault="00BE63EA" w14:paraId="02EB378F" wp14:textId="77777777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xmlns:wp14="http://schemas.microsoft.com/office/word/2010/wordml" w:rsidRPr="00C609EF" w:rsidR="0081143C" w:rsidP="00BE63EA" w:rsidRDefault="0081143C" w14:paraId="6A05A809" wp14:textId="77777777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xmlns:wp14="http://schemas.microsoft.com/office/word/2010/wordml" w:rsidRPr="00C609EF" w:rsidR="00BE63EA" w:rsidP="00BE63EA" w:rsidRDefault="00BE63EA" w14:paraId="1F690983" wp14:textId="7777777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09EF">
        <w:rPr>
          <w:rFonts w:ascii="Arial" w:hAnsi="Arial" w:cs="Arial"/>
          <w:b/>
          <w:sz w:val="24"/>
          <w:szCs w:val="24"/>
        </w:rPr>
        <w:t>Postanowienia końcowe</w:t>
      </w:r>
    </w:p>
    <w:p xmlns:wp14="http://schemas.microsoft.com/office/word/2010/wordml" w:rsidRPr="0081143C" w:rsidR="00BE63EA" w:rsidP="0043693E" w:rsidRDefault="00BE63EA" w14:paraId="1D5E76CC" wp14:textId="7777777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09EF">
        <w:rPr>
          <w:rFonts w:ascii="Arial" w:hAnsi="Arial" w:cs="Arial"/>
          <w:sz w:val="24"/>
          <w:szCs w:val="24"/>
        </w:rPr>
        <w:t xml:space="preserve">Bieżące informacje na temat szkoleń i </w:t>
      </w:r>
      <w:r w:rsidR="0043693E">
        <w:rPr>
          <w:rFonts w:ascii="Arial" w:hAnsi="Arial" w:cs="Arial"/>
          <w:sz w:val="24"/>
          <w:szCs w:val="24"/>
        </w:rPr>
        <w:t>studiów podyplomowych</w:t>
      </w:r>
      <w:r w:rsidRPr="00C609EF">
        <w:rPr>
          <w:rFonts w:ascii="Arial" w:hAnsi="Arial" w:cs="Arial"/>
          <w:sz w:val="24"/>
          <w:szCs w:val="24"/>
        </w:rPr>
        <w:t xml:space="preserve"> realizowanych w ramach projektu będą publikowane</w:t>
      </w:r>
      <w:r w:rsidRPr="00C609EF" w:rsidR="00DD08CB">
        <w:rPr>
          <w:rFonts w:ascii="Arial" w:hAnsi="Arial" w:cs="Arial"/>
          <w:sz w:val="24"/>
          <w:szCs w:val="24"/>
        </w:rPr>
        <w:t xml:space="preserve"> na stronie internetowej szkoły</w:t>
      </w:r>
      <w:r w:rsidRPr="00C609EF" w:rsidR="00313059">
        <w:rPr>
          <w:rFonts w:ascii="Arial" w:hAnsi="Arial" w:cs="Arial"/>
          <w:sz w:val="24"/>
          <w:szCs w:val="24"/>
        </w:rPr>
        <w:t>.</w:t>
      </w:r>
      <w:r w:rsidRPr="00C609EF" w:rsidR="00DD08CB">
        <w:rPr>
          <w:rFonts w:ascii="Arial" w:hAnsi="Arial" w:cs="Arial"/>
          <w:sz w:val="24"/>
          <w:szCs w:val="24"/>
        </w:rPr>
        <w:t xml:space="preserve"> </w:t>
      </w:r>
      <w:r w:rsidRPr="0081143C" w:rsidR="0043693E">
        <w:rPr>
          <w:rFonts w:ascii="Arial" w:hAnsi="Arial" w:cs="Arial"/>
          <w:sz w:val="24"/>
          <w:szCs w:val="24"/>
        </w:rPr>
        <w:tab/>
      </w:r>
      <w:r w:rsidRPr="0081143C" w:rsidR="0043693E">
        <w:rPr>
          <w:rFonts w:ascii="Arial" w:hAnsi="Arial" w:cs="Arial"/>
          <w:sz w:val="24"/>
          <w:szCs w:val="24"/>
        </w:rPr>
        <w:tab/>
      </w:r>
    </w:p>
    <w:p xmlns:wp14="http://schemas.microsoft.com/office/word/2010/wordml" w:rsidRPr="00C609EF" w:rsidR="00BE63EA" w:rsidP="00BE63EA" w:rsidRDefault="00BE63EA" w14:paraId="0909D0CD" wp14:textId="7777777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09EF">
        <w:rPr>
          <w:rFonts w:ascii="Arial" w:hAnsi="Arial" w:cs="Arial"/>
          <w:sz w:val="24"/>
          <w:szCs w:val="24"/>
        </w:rPr>
        <w:t xml:space="preserve">Za kontakt z uczestnikami projektu w zakresie szkoleń i kursów odpowiada </w:t>
      </w:r>
      <w:r w:rsidRPr="00C609EF" w:rsidR="00DD08CB">
        <w:rPr>
          <w:rFonts w:ascii="Arial" w:hAnsi="Arial" w:cs="Arial"/>
          <w:sz w:val="24"/>
          <w:szCs w:val="24"/>
        </w:rPr>
        <w:t>koordynator szkolny</w:t>
      </w:r>
      <w:r w:rsidRPr="00C609EF">
        <w:rPr>
          <w:rFonts w:ascii="Arial" w:hAnsi="Arial" w:cs="Arial"/>
          <w:sz w:val="24"/>
          <w:szCs w:val="24"/>
        </w:rPr>
        <w:t xml:space="preserve">. </w:t>
      </w:r>
    </w:p>
    <w:p xmlns:wp14="http://schemas.microsoft.com/office/word/2010/wordml" w:rsidRPr="00C609EF" w:rsidR="00BE63EA" w:rsidP="00BE63EA" w:rsidRDefault="00BE63EA" w14:paraId="5A39BBE3" wp14:textId="7777777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C609EF" w:rsidR="00BE63EA" w:rsidP="00BE63EA" w:rsidRDefault="00BE63EA" w14:paraId="41C8F396" wp14:textId="7777777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C609EF" w:rsidR="00BE63EA" w:rsidP="00BE63EA" w:rsidRDefault="00BE63EA" w14:paraId="72A3D3EC" wp14:textId="7777777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C609EF" w:rsidR="00BE63EA" w:rsidP="00BE63EA" w:rsidRDefault="00BE63EA" w14:paraId="0D0B940D" wp14:textId="7777777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C609EF" w:rsidR="00BE63EA" w:rsidP="00BE63EA" w:rsidRDefault="00BE63EA" w14:paraId="0E27B00A" wp14:textId="7777777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C609EF" w:rsidR="00BE63EA" w:rsidP="00BE63EA" w:rsidRDefault="00BE63EA" w14:paraId="60061E4C" wp14:textId="77777777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C609EF" w:rsidR="00B459AC" w:rsidP="009D195A" w:rsidRDefault="00B459AC" w14:paraId="44EAFD9C" wp14:textId="77777777">
      <w:pPr>
        <w:rPr>
          <w:rFonts w:ascii="Arial" w:hAnsi="Arial" w:cs="Arial"/>
          <w:sz w:val="24"/>
          <w:szCs w:val="24"/>
        </w:rPr>
      </w:pPr>
    </w:p>
    <w:sectPr w:rsidRPr="00C609EF" w:rsidR="00B459AC" w:rsidSect="00B459AC">
      <w:headerReference w:type="default" r:id="rId7"/>
      <w:footerReference w:type="default" r:id="rId8"/>
      <w:pgSz w:w="11906" w:h="16838" w:orient="portrait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B2603" w:rsidP="00DB2603" w:rsidRDefault="00DB2603" w14:paraId="3DEEC66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B2603" w:rsidP="00DB2603" w:rsidRDefault="00DB2603" w14:paraId="3656B9A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2A62B5" w:rsidP="0043693E" w:rsidRDefault="002A62B5" w14:paraId="4B94D5A5" wp14:textId="77777777">
    <w:pPr>
      <w:pStyle w:val="Default"/>
      <w:spacing w:line="360" w:lineRule="auto"/>
      <w:jc w:val="center"/>
      <w:rPr>
        <w:rFonts w:ascii="Arial" w:hAnsi="Arial" w:cs="Arial"/>
        <w:b/>
        <w:sz w:val="20"/>
        <w:szCs w:val="20"/>
      </w:rPr>
    </w:pPr>
  </w:p>
  <w:p xmlns:wp14="http://schemas.microsoft.com/office/word/2010/wordml" w:rsidRPr="0043693E" w:rsidR="00DB2603" w:rsidP="0043693E" w:rsidRDefault="003705E9" w14:paraId="5A7EFA04" wp14:textId="77777777">
    <w:pPr>
      <w:pStyle w:val="Default"/>
      <w:spacing w:line="36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„</w:t>
    </w:r>
    <w:proofErr w:type="spellStart"/>
    <w:r w:rsidRPr="0043693E" w:rsidR="0043693E">
      <w:rPr>
        <w:rFonts w:ascii="Arial" w:hAnsi="Arial" w:cs="Arial"/>
        <w:b/>
        <w:sz w:val="20"/>
        <w:szCs w:val="20"/>
      </w:rPr>
      <w:t>Edu</w:t>
    </w:r>
    <w:proofErr w:type="spellEnd"/>
    <w:r w:rsidRPr="0043693E" w:rsidR="0043693E">
      <w:rPr>
        <w:rFonts w:ascii="Arial" w:hAnsi="Arial" w:cs="Arial"/>
        <w:b/>
        <w:sz w:val="20"/>
        <w:szCs w:val="20"/>
      </w:rPr>
      <w:t>(R)Ewolucja 2.1 – projekty na rzecz kształcenia ogólnego na terenie Miasta</w:t>
    </w:r>
    <w:r>
      <w:rPr>
        <w:rFonts w:ascii="Arial" w:hAnsi="Arial" w:cs="Arial"/>
        <w:b/>
        <w:sz w:val="20"/>
        <w:szCs w:val="20"/>
      </w:rPr>
      <w:t xml:space="preserve"> Bydgoszczy</w:t>
    </w:r>
    <w:r w:rsidRPr="0043693E" w:rsidR="0043693E">
      <w:rPr>
        <w:rFonts w:ascii="Arial" w:hAnsi="Arial" w:cs="Arial"/>
        <w:b/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B2603" w:rsidP="00DB2603" w:rsidRDefault="00DB2603" w14:paraId="45FB081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B2603" w:rsidP="00DB2603" w:rsidRDefault="00DB2603" w14:paraId="049F31C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06638D" w:rsidP="0006638D" w:rsidRDefault="0006638D" w14:paraId="2AFCFD02" wp14:textId="77777777">
    <w:pPr>
      <w:pStyle w:val="Nagwek"/>
      <w:tabs>
        <w:tab w:val="clear" w:pos="4536"/>
        <w:tab w:val="clear" w:pos="9072"/>
        <w:tab w:val="left" w:pos="2775"/>
      </w:tabs>
    </w:pPr>
    <w:r w:rsidRPr="0006638D">
      <w:rPr>
        <w:noProof/>
        <w:lang w:eastAsia="pl-PL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1EA5595E" wp14:editId="7777777">
          <wp:simplePos x="0" y="0"/>
          <wp:positionH relativeFrom="column">
            <wp:posOffset>204470</wp:posOffset>
          </wp:positionH>
          <wp:positionV relativeFrom="paragraph">
            <wp:posOffset>-88265</wp:posOffset>
          </wp:positionV>
          <wp:extent cx="5619750" cy="771525"/>
          <wp:effectExtent l="19050" t="0" r="0" b="0"/>
          <wp:wrapNone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yy+INL+68nDWYL" int2:id="iJXdPw2C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ECD"/>
    <w:multiLevelType w:val="hybridMultilevel"/>
    <w:tmpl w:val="EC9016D8"/>
    <w:lvl w:ilvl="0" w:tplc="F64C68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5A89"/>
    <w:multiLevelType w:val="hybridMultilevel"/>
    <w:tmpl w:val="7326DC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7087B4">
      <w:start w:val="1"/>
      <w:numFmt w:val="bullet"/>
      <w:lvlText w:val=""/>
      <w:lvlJc w:val="left"/>
      <w:pPr>
        <w:tabs>
          <w:tab w:val="num" w:pos="1080"/>
        </w:tabs>
        <w:ind w:left="1306" w:hanging="226"/>
      </w:pPr>
      <w:rPr>
        <w:rFonts w:hint="default" w:ascii="Wingdings" w:hAnsi="Wingdings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76A88"/>
    <w:multiLevelType w:val="hybridMultilevel"/>
    <w:tmpl w:val="8508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52318"/>
    <w:multiLevelType w:val="hybridMultilevel"/>
    <w:tmpl w:val="F2C2A0CC"/>
    <w:lvl w:ilvl="0" w:tplc="041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4A596D87"/>
    <w:multiLevelType w:val="hybridMultilevel"/>
    <w:tmpl w:val="378C83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6D54D3"/>
    <w:multiLevelType w:val="hybridMultilevel"/>
    <w:tmpl w:val="A32A12A6"/>
    <w:lvl w:ilvl="0" w:tplc="F0C8D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ACAE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944F1D0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03"/>
    <w:rsid w:val="0006638D"/>
    <w:rsid w:val="00075237"/>
    <w:rsid w:val="000A0296"/>
    <w:rsid w:val="0014412F"/>
    <w:rsid w:val="0014D700"/>
    <w:rsid w:val="00154994"/>
    <w:rsid w:val="0020125E"/>
    <w:rsid w:val="002A62B5"/>
    <w:rsid w:val="002E6DA3"/>
    <w:rsid w:val="00313059"/>
    <w:rsid w:val="00325B6A"/>
    <w:rsid w:val="00345A87"/>
    <w:rsid w:val="003705E9"/>
    <w:rsid w:val="0043693E"/>
    <w:rsid w:val="00441E3D"/>
    <w:rsid w:val="00490AC2"/>
    <w:rsid w:val="00580507"/>
    <w:rsid w:val="005B36CA"/>
    <w:rsid w:val="005E5B3A"/>
    <w:rsid w:val="006D72F5"/>
    <w:rsid w:val="00713A0D"/>
    <w:rsid w:val="00750B2C"/>
    <w:rsid w:val="0081143C"/>
    <w:rsid w:val="00860FB2"/>
    <w:rsid w:val="0090187D"/>
    <w:rsid w:val="00961AB8"/>
    <w:rsid w:val="00964CF5"/>
    <w:rsid w:val="009D195A"/>
    <w:rsid w:val="00A20471"/>
    <w:rsid w:val="00A23320"/>
    <w:rsid w:val="00B459AC"/>
    <w:rsid w:val="00B83A85"/>
    <w:rsid w:val="00BC4B0A"/>
    <w:rsid w:val="00BD465B"/>
    <w:rsid w:val="00BE63EA"/>
    <w:rsid w:val="00C503A3"/>
    <w:rsid w:val="00C609EF"/>
    <w:rsid w:val="00CD4AED"/>
    <w:rsid w:val="00CD526B"/>
    <w:rsid w:val="00CE07C7"/>
    <w:rsid w:val="00CE3CA9"/>
    <w:rsid w:val="00DB2603"/>
    <w:rsid w:val="00DD08CB"/>
    <w:rsid w:val="00E72CEF"/>
    <w:rsid w:val="07D60DC1"/>
    <w:rsid w:val="0B4C2B52"/>
    <w:rsid w:val="0BC6EE50"/>
    <w:rsid w:val="0D62BEB1"/>
    <w:rsid w:val="11A26821"/>
    <w:rsid w:val="12362FD4"/>
    <w:rsid w:val="14930BF9"/>
    <w:rsid w:val="1ACC5CCA"/>
    <w:rsid w:val="1E210C3B"/>
    <w:rsid w:val="224F5E82"/>
    <w:rsid w:val="2BBC529E"/>
    <w:rsid w:val="2DB2BD0D"/>
    <w:rsid w:val="34BFBA02"/>
    <w:rsid w:val="3F738798"/>
    <w:rsid w:val="41514646"/>
    <w:rsid w:val="419E3D0A"/>
    <w:rsid w:val="45E2C91C"/>
    <w:rsid w:val="4C38E243"/>
    <w:rsid w:val="4E2EE57C"/>
    <w:rsid w:val="4E84AD98"/>
    <w:rsid w:val="4FEA1F03"/>
    <w:rsid w:val="50E51B19"/>
    <w:rsid w:val="5426393F"/>
    <w:rsid w:val="58A4C2D1"/>
    <w:rsid w:val="59F1FFE1"/>
    <w:rsid w:val="5DF2C3F4"/>
    <w:rsid w:val="5EC57104"/>
    <w:rsid w:val="7BC2055C"/>
    <w:rsid w:val="7CE8A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7FFECE"/>
  <w15:docId w15:val="{002FC94D-98A9-4084-B643-08F769A3C4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750B2C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B260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260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B2603"/>
  </w:style>
  <w:style w:type="paragraph" w:styleId="Stopka">
    <w:name w:val="footer"/>
    <w:basedOn w:val="Normalny"/>
    <w:link w:val="StopkaZnak"/>
    <w:uiPriority w:val="99"/>
    <w:unhideWhenUsed/>
    <w:rsid w:val="00DB260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B2603"/>
  </w:style>
  <w:style w:type="paragraph" w:styleId="Akapitzlist">
    <w:name w:val="List Paragraph"/>
    <w:basedOn w:val="Normalny"/>
    <w:uiPriority w:val="34"/>
    <w:qFormat/>
    <w:rsid w:val="00BE63EA"/>
    <w:pPr>
      <w:ind w:left="720"/>
      <w:contextualSpacing/>
    </w:pPr>
    <w:rPr>
      <w:rFonts w:ascii="Calibri" w:hAnsi="Calibri" w:eastAsia="Calibri" w:cs="Times New Roman"/>
    </w:rPr>
  </w:style>
  <w:style w:type="paragraph" w:styleId="Default" w:customStyle="1">
    <w:name w:val="Default"/>
    <w:rsid w:val="00BE63EA"/>
    <w:pPr>
      <w:autoSpaceDE w:val="0"/>
      <w:autoSpaceDN w:val="0"/>
      <w:adjustRightInd w:val="0"/>
      <w:spacing w:after="0" w:line="240" w:lineRule="auto"/>
    </w:pPr>
    <w:rPr>
      <w:rFonts w:ascii="Book Antiqua" w:hAnsi="Book Antiqua" w:eastAsia="Times New Roman" w:cs="Book Antiqua"/>
      <w:color w:val="000000"/>
      <w:sz w:val="24"/>
      <w:szCs w:val="24"/>
      <w:lang w:eastAsia="pl-P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omylnaczcionkaakapitu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://www.zsip1.bydgoszcz.pl" TargetMode="External" Id="R18c2bdc2757c495a" /><Relationship Type="http://schemas.microsoft.com/office/2020/10/relationships/intelligence" Target="intelligence2.xml" Id="R17a3424fcc54461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845DA5B5D8C74BB75F26AF5737BF63" ma:contentTypeVersion="4" ma:contentTypeDescription="Utwórz nowy dokument." ma:contentTypeScope="" ma:versionID="f9213150badc99944e52c7adedf8ede4">
  <xsd:schema xmlns:xsd="http://www.w3.org/2001/XMLSchema" xmlns:xs="http://www.w3.org/2001/XMLSchema" xmlns:p="http://schemas.microsoft.com/office/2006/metadata/properties" xmlns:ns2="4489550b-83eb-46b5-9d55-f6fe1e20157c" targetNamespace="http://schemas.microsoft.com/office/2006/metadata/properties" ma:root="true" ma:fieldsID="339c78fdcaf0cc3853bb25ec4c5d62af" ns2:_="">
    <xsd:import namespace="4489550b-83eb-46b5-9d55-f6fe1e201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9550b-83eb-46b5-9d55-f6fe1e201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2C768F-8B9B-484A-BADB-B213302C5F61}"/>
</file>

<file path=customXml/itemProps2.xml><?xml version="1.0" encoding="utf-8"?>
<ds:datastoreItem xmlns:ds="http://schemas.openxmlformats.org/officeDocument/2006/customXml" ds:itemID="{A026C98D-77D3-49E7-B56C-4FEC2BA22BD6}"/>
</file>

<file path=customXml/itemProps3.xml><?xml version="1.0" encoding="utf-8"?>
<ds:datastoreItem xmlns:ds="http://schemas.openxmlformats.org/officeDocument/2006/customXml" ds:itemID="{52EBD30D-0074-45F5-BD5C-E122FB65B1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trimouillea</dc:creator>
  <lastModifiedBy>Anita Stramel</lastModifiedBy>
  <revision>18</revision>
  <lastPrinted>2020-04-20T06:56:00.0000000Z</lastPrinted>
  <dcterms:created xsi:type="dcterms:W3CDTF">2024-01-16T07:25:00.0000000Z</dcterms:created>
  <dcterms:modified xsi:type="dcterms:W3CDTF">2024-04-02T06:45:01.7444540Z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0x010100E8845DA5B5D8C74BB75F26AF5737BF63</vt:lpwstr>
  </property>
</Properties>
</file>